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5F6CE" w14:textId="77777777" w:rsidR="00415412" w:rsidRDefault="00415412" w:rsidP="00CF2503">
      <w:pPr>
        <w:pStyle w:val="Sinespaciado"/>
      </w:pPr>
    </w:p>
    <w:p w14:paraId="75844D10" w14:textId="77777777" w:rsidR="00CF2503" w:rsidRDefault="00CF2503" w:rsidP="00782B13">
      <w:pPr>
        <w:spacing w:after="0"/>
        <w:jc w:val="center"/>
        <w:rPr>
          <w:rFonts w:ascii="Arial Narrow" w:hAnsi="Arial Narrow" w:cs="Arial"/>
          <w:b/>
        </w:rPr>
      </w:pPr>
    </w:p>
    <w:p w14:paraId="535A1F24" w14:textId="66E92DB5" w:rsidR="00782B13" w:rsidRPr="000E1C83" w:rsidRDefault="00782B13" w:rsidP="00782B13">
      <w:pPr>
        <w:spacing w:after="0"/>
        <w:jc w:val="center"/>
        <w:rPr>
          <w:rFonts w:ascii="Arial Narrow" w:hAnsi="Arial Narrow" w:cs="Arial"/>
          <w:b/>
        </w:rPr>
      </w:pPr>
      <w:r w:rsidRPr="000E1C83">
        <w:rPr>
          <w:rFonts w:ascii="Arial Narrow" w:hAnsi="Arial Narrow" w:cs="Arial"/>
          <w:b/>
        </w:rPr>
        <w:t xml:space="preserve">Especificaciones </w:t>
      </w:r>
      <w:r w:rsidR="00223127">
        <w:rPr>
          <w:rFonts w:ascii="Arial Narrow" w:hAnsi="Arial Narrow" w:cs="Arial"/>
          <w:b/>
        </w:rPr>
        <w:t>T</w:t>
      </w:r>
      <w:r w:rsidRPr="000E1C83">
        <w:rPr>
          <w:rFonts w:ascii="Arial Narrow" w:hAnsi="Arial Narrow" w:cs="Arial"/>
          <w:b/>
        </w:rPr>
        <w:t xml:space="preserve">écnicas </w:t>
      </w:r>
    </w:p>
    <w:p w14:paraId="43698DE8" w14:textId="7095A43D" w:rsidR="00782B13" w:rsidRPr="000E1C83" w:rsidRDefault="00782B13" w:rsidP="005678D8">
      <w:pPr>
        <w:spacing w:after="0"/>
        <w:jc w:val="center"/>
        <w:rPr>
          <w:rFonts w:ascii="Arial Narrow" w:hAnsi="Arial Narrow" w:cs="Arial"/>
          <w:b/>
        </w:rPr>
      </w:pPr>
      <w:r w:rsidRPr="000E1C83">
        <w:rPr>
          <w:rFonts w:ascii="Arial Narrow" w:eastAsia="Times New Roman" w:hAnsi="Arial Narrow" w:cs="Arial"/>
          <w:b/>
          <w:lang w:eastAsia="es-ES"/>
        </w:rPr>
        <w:t>“</w:t>
      </w:r>
      <w:r w:rsidRPr="000E1C83">
        <w:rPr>
          <w:rFonts w:ascii="Arial Narrow" w:hAnsi="Arial Narrow" w:cs="Arial"/>
          <w:b/>
        </w:rPr>
        <w:t>Adquisición de Equipos Médic</w:t>
      </w:r>
      <w:r w:rsidR="00C47CAC" w:rsidRPr="000E1C83">
        <w:rPr>
          <w:rFonts w:ascii="Arial Narrow" w:hAnsi="Arial Narrow" w:cs="Arial"/>
          <w:b/>
        </w:rPr>
        <w:t>os para el Fortalecimiento de</w:t>
      </w:r>
      <w:r w:rsidR="00997D5B" w:rsidRPr="000E1C83">
        <w:rPr>
          <w:rFonts w:ascii="Arial Narrow" w:hAnsi="Arial Narrow" w:cs="Arial"/>
          <w:b/>
        </w:rPr>
        <w:t xml:space="preserve"> las</w:t>
      </w:r>
      <w:r w:rsidR="00C47CAC" w:rsidRPr="000E1C83">
        <w:rPr>
          <w:rFonts w:ascii="Arial Narrow" w:hAnsi="Arial Narrow" w:cs="Arial"/>
          <w:b/>
        </w:rPr>
        <w:t xml:space="preserve"> </w:t>
      </w:r>
      <w:r w:rsidRPr="000E1C83">
        <w:rPr>
          <w:rFonts w:ascii="Arial Narrow" w:hAnsi="Arial Narrow" w:cs="Arial"/>
          <w:b/>
        </w:rPr>
        <w:t>Unidades de Terapia Intensiva a Nivel Nacional</w:t>
      </w:r>
      <w:r w:rsidR="00997D5B" w:rsidRPr="000E1C83">
        <w:rPr>
          <w:rFonts w:ascii="Arial Narrow" w:hAnsi="Arial Narrow" w:cs="Arial"/>
          <w:b/>
        </w:rPr>
        <w:t xml:space="preserve"> para la Atención de la COVID -19</w:t>
      </w:r>
      <w:r w:rsidR="00223127">
        <w:rPr>
          <w:rFonts w:ascii="Arial Narrow" w:hAnsi="Arial Narrow" w:cs="Arial"/>
          <w:b/>
        </w:rPr>
        <w:t xml:space="preserve"> Gestión 2021</w:t>
      </w:r>
      <w:r w:rsidRPr="000E1C83">
        <w:rPr>
          <w:rFonts w:ascii="Arial Narrow" w:hAnsi="Arial Narrow" w:cs="Arial"/>
          <w:b/>
        </w:rPr>
        <w:t>”</w:t>
      </w:r>
    </w:p>
    <w:p w14:paraId="4375D15A" w14:textId="77777777" w:rsidR="008730A4" w:rsidRPr="000E1C83" w:rsidRDefault="008730A4" w:rsidP="005678D8">
      <w:pPr>
        <w:spacing w:after="0"/>
        <w:jc w:val="center"/>
        <w:rPr>
          <w:rFonts w:ascii="Arial Narrow" w:hAnsi="Arial Narrow" w:cs="Arial"/>
          <w:b/>
        </w:rPr>
      </w:pPr>
    </w:p>
    <w:p w14:paraId="208B6E27" w14:textId="6F8D57D2" w:rsidR="000E1C83" w:rsidRPr="000E1C83" w:rsidRDefault="008730A4" w:rsidP="00CF2503">
      <w:pPr>
        <w:spacing w:after="0"/>
        <w:jc w:val="center"/>
        <w:rPr>
          <w:rFonts w:ascii="Arial Narrow" w:hAnsi="Arial Narrow" w:cs="Arial"/>
          <w:b/>
        </w:rPr>
      </w:pPr>
      <w:r w:rsidRPr="000E1C83">
        <w:rPr>
          <w:rFonts w:ascii="Arial Narrow" w:hAnsi="Arial Narrow" w:cs="Arial"/>
          <w:b/>
        </w:rPr>
        <w:t xml:space="preserve">ITEM </w:t>
      </w:r>
      <w:r w:rsidR="000E1C83">
        <w:rPr>
          <w:rFonts w:ascii="Arial Narrow" w:hAnsi="Arial Narrow" w:cs="Arial"/>
          <w:b/>
        </w:rPr>
        <w:t>N</w:t>
      </w:r>
      <w:r w:rsidR="0094126E" w:rsidRPr="000E1C83">
        <w:rPr>
          <w:rFonts w:ascii="Arial Narrow" w:hAnsi="Arial Narrow" w:cs="Arial"/>
          <w:b/>
        </w:rPr>
        <w:t>º</w:t>
      </w:r>
      <w:r w:rsidRPr="000E1C83">
        <w:rPr>
          <w:rFonts w:ascii="Arial Narrow" w:hAnsi="Arial Narrow" w:cs="Arial"/>
          <w:b/>
        </w:rPr>
        <w:t xml:space="preserve"> 1 CAMA ELECT</w:t>
      </w:r>
      <w:r w:rsidR="0094126E" w:rsidRPr="000E1C83">
        <w:rPr>
          <w:rFonts w:ascii="Arial Narrow" w:hAnsi="Arial Narrow" w:cs="Arial"/>
          <w:b/>
        </w:rPr>
        <w:t>RI</w:t>
      </w:r>
      <w:r w:rsidRPr="000E1C83">
        <w:rPr>
          <w:rFonts w:ascii="Arial Narrow" w:hAnsi="Arial Narrow" w:cs="Arial"/>
          <w:b/>
        </w:rPr>
        <w:t xml:space="preserve">CA DE 5 MOVIMIENTOS 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0E4DF2" w:rsidRPr="00187C69" w14:paraId="2ABEC10F" w14:textId="77777777" w:rsidTr="00521FA9">
        <w:tc>
          <w:tcPr>
            <w:tcW w:w="2660" w:type="dxa"/>
          </w:tcPr>
          <w:p w14:paraId="7C238797" w14:textId="39D45503" w:rsidR="000E4DF2" w:rsidRPr="00B22D6B" w:rsidRDefault="0094126E" w:rsidP="00521FA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hAnsi="Arial Narrow" w:cs="Arial"/>
                <w:b/>
                <w:sz w:val="20"/>
                <w:szCs w:val="20"/>
              </w:rPr>
              <w:t>CANTIDAD</w:t>
            </w:r>
          </w:p>
        </w:tc>
        <w:tc>
          <w:tcPr>
            <w:tcW w:w="6662" w:type="dxa"/>
          </w:tcPr>
          <w:p w14:paraId="7A15A097" w14:textId="77777777" w:rsidR="000E4DF2" w:rsidRPr="004F7970" w:rsidRDefault="000E4DF2" w:rsidP="00521FA9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F7970">
              <w:rPr>
                <w:rFonts w:ascii="Arial Narrow" w:hAnsi="Arial Narrow" w:cs="Arial"/>
                <w:bCs/>
                <w:sz w:val="20"/>
                <w:szCs w:val="20"/>
              </w:rPr>
              <w:t>49</w:t>
            </w:r>
          </w:p>
        </w:tc>
      </w:tr>
      <w:tr w:rsidR="000E4DF2" w:rsidRPr="00187C69" w14:paraId="745E22EE" w14:textId="77777777" w:rsidTr="00521FA9">
        <w:tc>
          <w:tcPr>
            <w:tcW w:w="2660" w:type="dxa"/>
          </w:tcPr>
          <w:p w14:paraId="73012E31" w14:textId="30CDACA7" w:rsidR="000E4DF2" w:rsidRPr="00B22D6B" w:rsidRDefault="0094126E" w:rsidP="00521FA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hAnsi="Arial Narrow" w:cs="Arial"/>
                <w:b/>
                <w:sz w:val="20"/>
                <w:szCs w:val="20"/>
              </w:rPr>
              <w:t xml:space="preserve">UNIDAD DE MEDIDA </w:t>
            </w:r>
          </w:p>
        </w:tc>
        <w:tc>
          <w:tcPr>
            <w:tcW w:w="6662" w:type="dxa"/>
          </w:tcPr>
          <w:p w14:paraId="0F561486" w14:textId="77777777" w:rsidR="000E4DF2" w:rsidRPr="004F7970" w:rsidRDefault="000E4DF2" w:rsidP="00521FA9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F7970">
              <w:rPr>
                <w:rFonts w:ascii="Arial Narrow" w:hAnsi="Arial Narrow" w:cs="Arial"/>
                <w:bCs/>
                <w:sz w:val="20"/>
                <w:szCs w:val="20"/>
              </w:rPr>
              <w:t xml:space="preserve">Pieza </w:t>
            </w:r>
          </w:p>
        </w:tc>
      </w:tr>
      <w:tr w:rsidR="000E4DF2" w:rsidRPr="00187C69" w14:paraId="651FB5C3" w14:textId="77777777" w:rsidTr="00521FA9">
        <w:tc>
          <w:tcPr>
            <w:tcW w:w="2660" w:type="dxa"/>
          </w:tcPr>
          <w:p w14:paraId="5A6F04E3" w14:textId="21CE33B3" w:rsidR="000E4DF2" w:rsidRPr="00B22D6B" w:rsidRDefault="0094126E" w:rsidP="00521FA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hAnsi="Arial Narrow" w:cs="Arial"/>
                <w:b/>
                <w:sz w:val="20"/>
                <w:szCs w:val="20"/>
              </w:rPr>
              <w:t>MARCA</w:t>
            </w:r>
          </w:p>
        </w:tc>
        <w:tc>
          <w:tcPr>
            <w:tcW w:w="6662" w:type="dxa"/>
          </w:tcPr>
          <w:p w14:paraId="701B5F30" w14:textId="77777777" w:rsidR="000E4DF2" w:rsidRPr="00B22D6B" w:rsidRDefault="000E4DF2" w:rsidP="00521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B22D6B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0E4DF2" w:rsidRPr="00187C69" w14:paraId="361D69A1" w14:textId="77777777" w:rsidTr="00521FA9">
        <w:tc>
          <w:tcPr>
            <w:tcW w:w="2660" w:type="dxa"/>
          </w:tcPr>
          <w:p w14:paraId="0C8CE777" w14:textId="7EA22B2C" w:rsidR="000E4DF2" w:rsidRPr="00B22D6B" w:rsidRDefault="0094126E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hAnsi="Arial Narrow" w:cs="Arial"/>
                <w:b/>
                <w:sz w:val="20"/>
                <w:szCs w:val="20"/>
              </w:rPr>
              <w:t>MODELO</w:t>
            </w:r>
          </w:p>
        </w:tc>
        <w:tc>
          <w:tcPr>
            <w:tcW w:w="6662" w:type="dxa"/>
          </w:tcPr>
          <w:p w14:paraId="149869BE" w14:textId="77777777" w:rsidR="000E4DF2" w:rsidRPr="00B22D6B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0E4DF2" w:rsidRPr="00187C69" w14:paraId="1EE8B465" w14:textId="77777777" w:rsidTr="00521FA9">
        <w:tc>
          <w:tcPr>
            <w:tcW w:w="2660" w:type="dxa"/>
          </w:tcPr>
          <w:p w14:paraId="216A0388" w14:textId="2E5F2C53" w:rsidR="000E4DF2" w:rsidRPr="00B22D6B" w:rsidRDefault="0094126E" w:rsidP="00521FA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hAnsi="Arial Narrow" w:cs="Arial"/>
                <w:b/>
                <w:sz w:val="20"/>
                <w:szCs w:val="20"/>
              </w:rPr>
              <w:t>PAÍS DE ORIGEN</w:t>
            </w:r>
          </w:p>
        </w:tc>
        <w:tc>
          <w:tcPr>
            <w:tcW w:w="6662" w:type="dxa"/>
          </w:tcPr>
          <w:p w14:paraId="7B163B2A" w14:textId="77777777" w:rsidR="000E4DF2" w:rsidRPr="00B22D6B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0E4DF2" w:rsidRPr="00187C69" w14:paraId="4B0E8343" w14:textId="77777777" w:rsidTr="00521FA9">
        <w:tc>
          <w:tcPr>
            <w:tcW w:w="2660" w:type="dxa"/>
          </w:tcPr>
          <w:p w14:paraId="605D3D2A" w14:textId="14343104" w:rsidR="000E4DF2" w:rsidRPr="002F71D3" w:rsidRDefault="0094126E" w:rsidP="00521FA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71D3">
              <w:rPr>
                <w:rFonts w:ascii="Arial Narrow" w:hAnsi="Arial Narrow" w:cs="Arial"/>
                <w:b/>
                <w:sz w:val="20"/>
                <w:szCs w:val="20"/>
              </w:rPr>
              <w:t>AÑO DE FABRICACIÓN</w:t>
            </w:r>
          </w:p>
        </w:tc>
        <w:tc>
          <w:tcPr>
            <w:tcW w:w="6662" w:type="dxa"/>
          </w:tcPr>
          <w:p w14:paraId="7400501E" w14:textId="77777777" w:rsidR="000E4DF2" w:rsidRPr="002F71D3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71D3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0E4DF2" w:rsidRPr="00187C69" w14:paraId="1FCB7412" w14:textId="77777777" w:rsidTr="00521FA9">
        <w:tc>
          <w:tcPr>
            <w:tcW w:w="2660" w:type="dxa"/>
          </w:tcPr>
          <w:p w14:paraId="06CE7EA1" w14:textId="77777777" w:rsidR="000E4DF2" w:rsidRPr="00B22D6B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ADC9F6F" w14:textId="77777777" w:rsidR="000E4DF2" w:rsidRPr="00B22D6B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CDD40F6" w14:textId="77777777" w:rsidR="000E4DF2" w:rsidRPr="00B22D6B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F11FCD4" w14:textId="77777777" w:rsidR="000E4DF2" w:rsidRPr="00B22D6B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01D143A" w14:textId="77777777" w:rsidR="000E4DF2" w:rsidRPr="00B22D6B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69DCC4A" w14:textId="77777777" w:rsidR="000E4DF2" w:rsidRPr="00B22D6B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EB2F6D7" w14:textId="77777777" w:rsidR="000E4DF2" w:rsidRPr="00B22D6B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2B48CA5" w14:textId="77777777" w:rsidR="000E4DF2" w:rsidRPr="00B22D6B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384570E" w14:textId="77777777" w:rsidR="000E4DF2" w:rsidRPr="00B22D6B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70C8801" w14:textId="77777777" w:rsidR="000E4DF2" w:rsidRPr="00B22D6B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6CA78FD" w14:textId="77777777" w:rsidR="000E4DF2" w:rsidRPr="00B22D6B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09047AC" w14:textId="77777777" w:rsidR="000E4DF2" w:rsidRPr="00B22D6B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A1A4916" w14:textId="77777777" w:rsidR="000E4DF2" w:rsidRPr="00B22D6B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D727BED" w14:textId="77777777" w:rsidR="000E4DF2" w:rsidRPr="00B22D6B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C091003" w14:textId="39F460DA" w:rsidR="000E4DF2" w:rsidRPr="00B22D6B" w:rsidRDefault="0094126E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hAnsi="Arial Narrow" w:cs="Arial"/>
                <w:b/>
                <w:sz w:val="20"/>
                <w:szCs w:val="20"/>
              </w:rPr>
              <w:t xml:space="preserve">CARACTERÍSTICAS </w:t>
            </w:r>
          </w:p>
          <w:p w14:paraId="22B7FF8F" w14:textId="5C0A35EB" w:rsidR="000E4DF2" w:rsidRPr="00B22D6B" w:rsidRDefault="0094126E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hAnsi="Arial Narrow" w:cs="Arial"/>
                <w:b/>
                <w:sz w:val="20"/>
                <w:szCs w:val="20"/>
              </w:rPr>
              <w:t>TÉCNICAS</w:t>
            </w:r>
          </w:p>
        </w:tc>
        <w:tc>
          <w:tcPr>
            <w:tcW w:w="6662" w:type="dxa"/>
          </w:tcPr>
          <w:p w14:paraId="07D3DAD5" w14:textId="3E939E97" w:rsidR="000E4DF2" w:rsidRPr="00B22D6B" w:rsidRDefault="000E4DF2" w:rsidP="00941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Unidad electromecánica </w:t>
            </w:r>
            <w:proofErr w:type="spellStart"/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rodable</w:t>
            </w:r>
            <w:proofErr w:type="spellEnd"/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que facilita la atención del paciente adulto en estado crítico, con base radio transparente al menos en sección dorsal y que permite efectuar estudios radiológicos</w:t>
            </w:r>
            <w:r w:rsidR="0094126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, c</w:t>
            </w: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on las siguientes características</w:t>
            </w:r>
            <w:r w:rsidR="009E672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:</w:t>
            </w:r>
          </w:p>
          <w:p w14:paraId="657ED499" w14:textId="4037E411" w:rsidR="000E4DF2" w:rsidRPr="00B22D6B" w:rsidRDefault="000E4DF2" w:rsidP="00521FA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Cama con sistema eléctrico-hidráulico o eléctrico-mecánico para su operación</w:t>
            </w:r>
            <w:r w:rsidR="009E672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.</w:t>
            </w:r>
          </w:p>
          <w:p w14:paraId="2B42995B" w14:textId="77777777" w:rsidR="009E672B" w:rsidRDefault="000E4DF2" w:rsidP="009E672B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Panel de control integrado en el barandal con sistema de seguridad para restricción de su operación por el paciente</w:t>
            </w:r>
          </w:p>
          <w:p w14:paraId="4ABDE65B" w14:textId="37574D70" w:rsidR="000E4DF2" w:rsidRPr="009E672B" w:rsidRDefault="000E4DF2" w:rsidP="009E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9E672B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Posiciones:</w:t>
            </w:r>
          </w:p>
          <w:p w14:paraId="723B1203" w14:textId="3501FF77" w:rsidR="000E4DF2" w:rsidRPr="00B22D6B" w:rsidRDefault="000E4DF2" w:rsidP="00521FA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Fowler</w:t>
            </w:r>
            <w:proofErr w:type="spellEnd"/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 60</w:t>
            </w:r>
            <w:proofErr w:type="gramEnd"/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° o mayor</w:t>
            </w:r>
            <w:r w:rsidR="009E672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.</w:t>
            </w:r>
          </w:p>
          <w:p w14:paraId="5F2EFEF0" w14:textId="28B2560B" w:rsidR="000E4DF2" w:rsidRPr="00B22D6B" w:rsidRDefault="000E4DF2" w:rsidP="00521FA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TRENDELENBURG de 12° o mayor</w:t>
            </w:r>
            <w:r w:rsidR="009E672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.</w:t>
            </w:r>
          </w:p>
          <w:p w14:paraId="28F73526" w14:textId="5C9BA75B" w:rsidR="000E4DF2" w:rsidRPr="00B22D6B" w:rsidRDefault="000E4DF2" w:rsidP="00521FA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TRENDELENBURG inverso de 12° o mayor</w:t>
            </w:r>
            <w:r w:rsidR="009E672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.</w:t>
            </w:r>
          </w:p>
          <w:p w14:paraId="2EBEC53A" w14:textId="5A703336" w:rsidR="000E4DF2" w:rsidRPr="00B22D6B" w:rsidRDefault="000E4DF2" w:rsidP="00521FA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Altura ajustable que cubra el rango 45 cm a 75 cm. </w:t>
            </w:r>
            <w:r w:rsidR="0094126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o </w:t>
            </w: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superior</w:t>
            </w:r>
            <w:r w:rsidR="009E672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.</w:t>
            </w:r>
          </w:p>
          <w:p w14:paraId="67A1146A" w14:textId="1D6980B3" w:rsidR="000E4DF2" w:rsidRPr="00B22D6B" w:rsidRDefault="000E4DF2" w:rsidP="00521FA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Posición mecánica de </w:t>
            </w:r>
            <w:r w:rsidR="006021B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RCP</w:t>
            </w: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a ambos lados de la cama, con movimiento suave y amortiguado</w:t>
            </w:r>
            <w:r w:rsidR="009E672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.</w:t>
            </w:r>
          </w:p>
          <w:p w14:paraId="29991840" w14:textId="4AE4B79F" w:rsidR="000E4DF2" w:rsidRPr="006021BC" w:rsidRDefault="006021BC" w:rsidP="00521FA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6021B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Dimensiones: 215</w:t>
            </w:r>
            <w:r w:rsidR="000E4DF2" w:rsidRPr="006021B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x 95 cm (largo x ancho) o superior, con capacidad de extender el largo de la cama.</w:t>
            </w:r>
          </w:p>
          <w:p w14:paraId="71441EBF" w14:textId="737B23F2" w:rsidR="000E4DF2" w:rsidRPr="00B22D6B" w:rsidRDefault="000E4DF2" w:rsidP="00521FA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Cuatro ruedas con sistema de frenado y direccionamiento centralizado</w:t>
            </w:r>
            <w:r w:rsidR="009E672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.</w:t>
            </w:r>
          </w:p>
          <w:p w14:paraId="5D5C7ADF" w14:textId="32175044" w:rsidR="000E4DF2" w:rsidRPr="00B22D6B" w:rsidRDefault="000E4DF2" w:rsidP="00521FA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Con cubierta radio transparente al menos en la región dorsal y que permita el acceso del arco en “c”</w:t>
            </w:r>
            <w:r w:rsidR="00FF3E56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.</w:t>
            </w:r>
          </w:p>
          <w:p w14:paraId="3FE2B605" w14:textId="561F01B6" w:rsidR="000E4DF2" w:rsidRPr="00B22D6B" w:rsidRDefault="000E4DF2" w:rsidP="00521FA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Barandales de material resistente al alto impacto, abatibles permitiendo una transferencia segura del paciente</w:t>
            </w:r>
            <w:r w:rsidR="009E672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.</w:t>
            </w:r>
          </w:p>
          <w:p w14:paraId="776DC511" w14:textId="7E917443" w:rsidR="000E4DF2" w:rsidRPr="00B22D6B" w:rsidRDefault="000E4DF2" w:rsidP="00521FA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proofErr w:type="spellStart"/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Piecera</w:t>
            </w:r>
            <w:proofErr w:type="spellEnd"/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y cabecera de material resistente al alto impacto desmontables</w:t>
            </w:r>
            <w:r w:rsidR="009E672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.</w:t>
            </w:r>
          </w:p>
          <w:p w14:paraId="492E028E" w14:textId="2D2623AE" w:rsidR="000E4DF2" w:rsidRPr="00B22D6B" w:rsidRDefault="000E4DF2" w:rsidP="00521FA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Mesa auxiliar </w:t>
            </w:r>
            <w:proofErr w:type="spellStart"/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rodable</w:t>
            </w:r>
            <w:proofErr w:type="spellEnd"/>
            <w:r w:rsidR="009E672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.</w:t>
            </w:r>
          </w:p>
          <w:p w14:paraId="0524D24A" w14:textId="2B338F12" w:rsidR="000E4DF2" w:rsidRPr="00B22D6B" w:rsidRDefault="000E4DF2" w:rsidP="00521FA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Capacidad de carga de aproximadamente 220 kg</w:t>
            </w:r>
            <w:r w:rsidR="009E672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.</w:t>
            </w:r>
          </w:p>
          <w:p w14:paraId="70A4060B" w14:textId="77777777" w:rsidR="000E4DF2" w:rsidRPr="00B22D6B" w:rsidRDefault="000E4DF2" w:rsidP="00521FA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Incluye colchón de poliuretano de aproximadamente 15 cm de espesor </w:t>
            </w:r>
            <w:proofErr w:type="spellStart"/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aprox</w:t>
            </w:r>
            <w:proofErr w:type="spellEnd"/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, de alta densidad con diseño para reducción de presión, antiestático, con recubrimiento de material lavable, repelente a líquidos, </w:t>
            </w:r>
            <w:proofErr w:type="spellStart"/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retardante</w:t>
            </w:r>
            <w:proofErr w:type="spellEnd"/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al fuego y con funda removible para lavado.</w:t>
            </w:r>
          </w:p>
          <w:p w14:paraId="5F88D7CB" w14:textId="77777777" w:rsidR="000E4DF2" w:rsidRPr="00B22D6B" w:rsidRDefault="000E4DF2" w:rsidP="00521FA9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Con dos </w:t>
            </w:r>
            <w:proofErr w:type="spellStart"/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portasueros</w:t>
            </w:r>
            <w:proofErr w:type="spellEnd"/>
          </w:p>
        </w:tc>
      </w:tr>
      <w:tr w:rsidR="000E4DF2" w:rsidRPr="00187C69" w14:paraId="55BEC340" w14:textId="77777777" w:rsidTr="00521FA9">
        <w:tc>
          <w:tcPr>
            <w:tcW w:w="2660" w:type="dxa"/>
          </w:tcPr>
          <w:p w14:paraId="5B308A8A" w14:textId="0EC350CA" w:rsidR="000E4DF2" w:rsidRPr="00B22D6B" w:rsidRDefault="0094126E" w:rsidP="0094126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hAnsi="Arial Narrow" w:cs="Arial"/>
                <w:b/>
                <w:sz w:val="20"/>
                <w:szCs w:val="20"/>
              </w:rPr>
              <w:t>REQUERIMIENTO DE ENERGÍA</w:t>
            </w:r>
          </w:p>
        </w:tc>
        <w:tc>
          <w:tcPr>
            <w:tcW w:w="6662" w:type="dxa"/>
            <w:vAlign w:val="center"/>
          </w:tcPr>
          <w:p w14:paraId="703FAC38" w14:textId="77777777" w:rsidR="000E4DF2" w:rsidRPr="00B22D6B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sz w:val="20"/>
                <w:szCs w:val="20"/>
              </w:rPr>
              <w:t>Alimentación de 220 V, 50 HZ</w:t>
            </w:r>
          </w:p>
        </w:tc>
      </w:tr>
      <w:tr w:rsidR="000E4DF2" w:rsidRPr="00187C69" w14:paraId="4C39A36A" w14:textId="77777777" w:rsidTr="00521FA9">
        <w:tc>
          <w:tcPr>
            <w:tcW w:w="2660" w:type="dxa"/>
          </w:tcPr>
          <w:p w14:paraId="12553F1A" w14:textId="77777777" w:rsidR="000E4DF2" w:rsidRPr="00B22D6B" w:rsidRDefault="000E4DF2" w:rsidP="0094126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B627B8B" w14:textId="75FF15BE" w:rsidR="000E4DF2" w:rsidRPr="00B22D6B" w:rsidRDefault="0094126E" w:rsidP="0094126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hAnsi="Arial Narrow" w:cs="Arial"/>
                <w:b/>
                <w:sz w:val="20"/>
                <w:szCs w:val="20"/>
              </w:rPr>
              <w:t>CERTIFICACIONES DE CALIDAD</w:t>
            </w:r>
          </w:p>
        </w:tc>
        <w:tc>
          <w:tcPr>
            <w:tcW w:w="6662" w:type="dxa"/>
            <w:vAlign w:val="center"/>
          </w:tcPr>
          <w:p w14:paraId="3C2A7F0E" w14:textId="6AA5C2EE" w:rsidR="000E4DF2" w:rsidRPr="00B22D6B" w:rsidRDefault="000E4DF2" w:rsidP="00594B41">
            <w:pP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Los proponentes deberán presentar adjunto a su propuesta de expresiones de interés, en </w:t>
            </w:r>
            <w:r w:rsidRPr="007F3215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fotocopia </w:t>
            </w:r>
            <w:r w:rsidR="009E672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a color</w:t>
            </w:r>
            <w:r w:rsidR="0069361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,</w:t>
            </w:r>
            <w:r w:rsidR="007F3215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</w:t>
            </w: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los siguientes certificados: </w:t>
            </w:r>
          </w:p>
          <w:p w14:paraId="455903CB" w14:textId="5BFEA25A" w:rsidR="000E4DF2" w:rsidRPr="009E672B" w:rsidRDefault="000E4DF2" w:rsidP="009E672B">
            <w:pPr>
              <w:pStyle w:val="Prrafodelista"/>
              <w:numPr>
                <w:ilvl w:val="0"/>
                <w:numId w:val="44"/>
              </w:num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9E672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ISO 13485 o IEC 6060-1</w:t>
            </w:r>
            <w:r w:rsidR="009E672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vigentes.</w:t>
            </w:r>
          </w:p>
          <w:p w14:paraId="02F35612" w14:textId="510EFA0C" w:rsidR="000E4DF2" w:rsidRPr="009E672B" w:rsidRDefault="000E4DF2" w:rsidP="009E672B">
            <w:pPr>
              <w:pStyle w:val="Prrafodelista"/>
              <w:numPr>
                <w:ilvl w:val="0"/>
                <w:numId w:val="44"/>
              </w:num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9E672B">
              <w:rPr>
                <w:rFonts w:ascii="Arial Narrow" w:eastAsia="Arial" w:hAnsi="Arial Narrow" w:cs="Arial"/>
                <w:sz w:val="20"/>
                <w:szCs w:val="20"/>
              </w:rPr>
              <w:t>Registro FDA o Marcado CE vigentes.</w:t>
            </w:r>
          </w:p>
        </w:tc>
      </w:tr>
      <w:tr w:rsidR="000E4DF2" w:rsidRPr="00187C69" w14:paraId="23CC865B" w14:textId="77777777" w:rsidTr="00521FA9">
        <w:tc>
          <w:tcPr>
            <w:tcW w:w="2660" w:type="dxa"/>
            <w:vAlign w:val="center"/>
          </w:tcPr>
          <w:p w14:paraId="5A3F0029" w14:textId="39AAF323" w:rsidR="000E4DF2" w:rsidRPr="00B22D6B" w:rsidRDefault="0094126E" w:rsidP="0094126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DOCUMENTACIÓN TÉCNICA</w:t>
            </w:r>
          </w:p>
        </w:tc>
        <w:tc>
          <w:tcPr>
            <w:tcW w:w="6662" w:type="dxa"/>
            <w:vAlign w:val="center"/>
          </w:tcPr>
          <w:p w14:paraId="2D51063B" w14:textId="77777777" w:rsidR="000E4DF2" w:rsidRDefault="000E4DF2" w:rsidP="00521FA9">
            <w:pP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B22D6B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Catalogo o Ficha Técnica:</w:t>
            </w: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 Adjuntar en la</w:t>
            </w:r>
            <w:r w:rsidRPr="00B22D6B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 xml:space="preserve"> propuesta</w:t>
            </w: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de expresiones de interés, e</w:t>
            </w: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n formato f</w:t>
            </w: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ísic</w:t>
            </w: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o en idioma español con imagen y datos técnicos que respalden el cumplimiento a las especificaciones t</w:t>
            </w:r>
            <w:r w:rsidRPr="00B22D6B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écnicas</w:t>
            </w:r>
          </w:p>
          <w:p w14:paraId="3DF60FE5" w14:textId="77777777" w:rsidR="000E1C83" w:rsidRPr="00B22D6B" w:rsidRDefault="000E1C83" w:rsidP="00521FA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E4DF2" w:rsidRPr="00187C69" w14:paraId="7335D3B4" w14:textId="77777777" w:rsidTr="00521FA9">
        <w:tc>
          <w:tcPr>
            <w:tcW w:w="9322" w:type="dxa"/>
            <w:gridSpan w:val="2"/>
          </w:tcPr>
          <w:p w14:paraId="784B1371" w14:textId="1A72CB69" w:rsidR="000E4DF2" w:rsidRPr="00B22D6B" w:rsidRDefault="000E1C83" w:rsidP="000E1C83">
            <w:pPr>
              <w:tabs>
                <w:tab w:val="left" w:pos="3974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                                    </w:t>
            </w:r>
            <w:r w:rsidR="000E4DF2" w:rsidRPr="00B22D6B">
              <w:rPr>
                <w:rFonts w:ascii="Arial Narrow" w:hAnsi="Arial Narrow" w:cs="Arial"/>
                <w:b/>
                <w:sz w:val="20"/>
                <w:szCs w:val="20"/>
              </w:rPr>
              <w:t>CONDICIONES GENERALES</w:t>
            </w:r>
          </w:p>
        </w:tc>
      </w:tr>
      <w:tr w:rsidR="000E4DF2" w:rsidRPr="00187C69" w14:paraId="4756D5D0" w14:textId="77777777" w:rsidTr="00521FA9">
        <w:tc>
          <w:tcPr>
            <w:tcW w:w="2660" w:type="dxa"/>
          </w:tcPr>
          <w:p w14:paraId="730791C1" w14:textId="55F21B59" w:rsidR="000E4DF2" w:rsidRPr="00B22D6B" w:rsidRDefault="000E4DF2" w:rsidP="003655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lastRenderedPageBreak/>
              <w:t>MEDIO DE TRANSPORTE Y EMBALAJE</w:t>
            </w:r>
          </w:p>
        </w:tc>
        <w:tc>
          <w:tcPr>
            <w:tcW w:w="6662" w:type="dxa"/>
          </w:tcPr>
          <w:p w14:paraId="046F9293" w14:textId="3C91FDE3" w:rsidR="000E4DF2" w:rsidRPr="002F71D3" w:rsidRDefault="000E4DF2" w:rsidP="00521FA9">
            <w:pPr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2F71D3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BO"/>
              </w:rPr>
              <w:t xml:space="preserve">La empresa adjudicada correrá con los costos </w:t>
            </w:r>
            <w:r w:rsidRPr="007F3215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BO"/>
              </w:rPr>
              <w:t xml:space="preserve">de transporte hasta el lugar señalado por </w:t>
            </w:r>
            <w:r w:rsidR="0094126E" w:rsidRPr="007F3215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BO"/>
              </w:rPr>
              <w:t>l</w:t>
            </w:r>
            <w:r w:rsidRPr="007F3215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BO"/>
              </w:rPr>
              <w:t>a Unidad de Redes de Servicios de Salud y Calidad- Ministerio de Salud y Deportes.</w:t>
            </w:r>
            <w:r w:rsidR="007F3215" w:rsidRPr="007F3215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BO"/>
              </w:rPr>
              <w:t>(Según cuadro de distribución adjunto)</w:t>
            </w:r>
          </w:p>
        </w:tc>
      </w:tr>
      <w:tr w:rsidR="000E4DF2" w:rsidRPr="00187C69" w14:paraId="0B57B9D4" w14:textId="77777777" w:rsidTr="00521FA9">
        <w:tc>
          <w:tcPr>
            <w:tcW w:w="9322" w:type="dxa"/>
            <w:gridSpan w:val="2"/>
          </w:tcPr>
          <w:p w14:paraId="6955602E" w14:textId="77777777" w:rsidR="000E4DF2" w:rsidRPr="00B22D6B" w:rsidRDefault="000E4DF2" w:rsidP="00521FA9">
            <w:pPr>
              <w:tabs>
                <w:tab w:val="left" w:pos="3555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CONDICIONES ADMINISTRATIVAS</w:t>
            </w:r>
          </w:p>
        </w:tc>
      </w:tr>
      <w:tr w:rsidR="000E4DF2" w:rsidRPr="00187C69" w14:paraId="6079B520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A9D2" w14:textId="441012F4" w:rsidR="000E4DF2" w:rsidRPr="002F71D3" w:rsidRDefault="000E4DF2" w:rsidP="0036550E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F71D3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>LUGAR Y PLAZO DE ENTREGA</w:t>
            </w:r>
          </w:p>
        </w:tc>
        <w:tc>
          <w:tcPr>
            <w:tcW w:w="6662" w:type="dxa"/>
          </w:tcPr>
          <w:p w14:paraId="45FFB2C8" w14:textId="09F7BB1F" w:rsidR="000E4DF2" w:rsidRPr="00B23807" w:rsidRDefault="000E4DF2" w:rsidP="00521FA9">
            <w:pPr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B23807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sz w:val="20"/>
                <w:szCs w:val="20"/>
                <w:lang w:eastAsia="es-BO"/>
              </w:rPr>
              <w:t xml:space="preserve">Lugar de entrega: </w:t>
            </w:r>
            <w:r w:rsidR="007320A6" w:rsidRPr="007320A6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</w:t>
            </w:r>
            <w:r w:rsidR="007320A6" w:rsidRPr="007320A6">
              <w:rPr>
                <w:rFonts w:ascii="Arial Narrow" w:eastAsia="Times New Roman" w:hAnsi="Arial Narrow" w:cs="Times New Roman"/>
                <w:bCs/>
                <w:iCs/>
                <w:color w:val="000000" w:themeColor="text1"/>
                <w:sz w:val="20"/>
                <w:szCs w:val="20"/>
                <w:lang w:eastAsia="es-BO"/>
              </w:rPr>
              <w:t>n los ambientes designados por el Ministerio de Salud y Deportes, posteriormente se realizará la distribución en los lugares establecidos en el cuadro adjunto y de acuerdo a requerimiento y programación por parte del Ministerio de Salud y Deportes.</w:t>
            </w:r>
          </w:p>
          <w:p w14:paraId="44C4A31A" w14:textId="77777777" w:rsidR="000E4DF2" w:rsidRPr="00B23807" w:rsidRDefault="000E4DF2" w:rsidP="00521FA9">
            <w:pPr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B23807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sz w:val="20"/>
                <w:szCs w:val="20"/>
                <w:lang w:eastAsia="es-BO"/>
              </w:rPr>
              <w:t>Plazo de entrega</w:t>
            </w:r>
            <w:r w:rsidRPr="00B23807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: 30 días calendario a partir del día siguiente hábil de la suscripción del contrato.</w:t>
            </w:r>
          </w:p>
          <w:p w14:paraId="7D7A8628" w14:textId="5D6ABED1" w:rsidR="007F3215" w:rsidRPr="00B23807" w:rsidRDefault="007F3215" w:rsidP="00521FA9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23807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La empresa adjudicada, podrá realizar la entrega parcial de</w:t>
            </w:r>
            <w:r w:rsidR="00B23807" w:rsidRPr="00B23807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l equipo</w:t>
            </w:r>
            <w:r w:rsidRPr="00B23807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 xml:space="preserve"> en los lugares establecidos en el cuadro de distribución adjunto y de acuerdo a requerimiento y programación por parte del Ministerio de Salud y Deportes.</w:t>
            </w:r>
          </w:p>
        </w:tc>
      </w:tr>
      <w:tr w:rsidR="000E4DF2" w:rsidRPr="00187C69" w14:paraId="561DFBDF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6B8F" w14:textId="37B3EA84" w:rsidR="000E4DF2" w:rsidRPr="002F71D3" w:rsidRDefault="000E4DF2" w:rsidP="0036550E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F71D3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>FORMA DE PAGO</w:t>
            </w:r>
          </w:p>
        </w:tc>
        <w:tc>
          <w:tcPr>
            <w:tcW w:w="6662" w:type="dxa"/>
          </w:tcPr>
          <w:p w14:paraId="763E0273" w14:textId="77777777" w:rsidR="007F3215" w:rsidRPr="00B23807" w:rsidRDefault="007F3215" w:rsidP="007F3215">
            <w:pPr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B23807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14:paraId="43F0DADB" w14:textId="77777777" w:rsidR="007F3215" w:rsidRPr="00B23807" w:rsidRDefault="007F3215" w:rsidP="007F3215">
            <w:pPr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</w:p>
          <w:p w14:paraId="34F92C1C" w14:textId="304C21FE" w:rsidR="007F3215" w:rsidRPr="00B23807" w:rsidRDefault="007F3215" w:rsidP="007F3215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23807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0E4DF2" w:rsidRPr="00187C69" w14:paraId="2333FAD0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81B6" w14:textId="77777777" w:rsidR="000E4DF2" w:rsidRPr="00B22D6B" w:rsidRDefault="000E4DF2" w:rsidP="00521FA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MÉTODO DE SELECCIÓN Y ADJUDICACIÓN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0BF1" w14:textId="77777777" w:rsidR="000E4DF2" w:rsidRPr="000E1C83" w:rsidRDefault="000E4DF2" w:rsidP="00521FA9">
            <w:pPr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0E1C83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Calidad, Propuesta Técnica y Costo.</w:t>
            </w:r>
          </w:p>
        </w:tc>
      </w:tr>
      <w:tr w:rsidR="000E4DF2" w:rsidRPr="00187C69" w14:paraId="25B1A785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C45F" w14:textId="0C38958F" w:rsidR="000E4DF2" w:rsidRPr="00B22D6B" w:rsidRDefault="000E4DF2" w:rsidP="00521FA9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FORMA DE ADJUDICACION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3CF1" w14:textId="77777777" w:rsidR="000E4DF2" w:rsidRPr="000E1C83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E1C83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Por ítem</w:t>
            </w:r>
          </w:p>
        </w:tc>
      </w:tr>
      <w:tr w:rsidR="000E4DF2" w:rsidRPr="00187C69" w14:paraId="63D3A11F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551C" w14:textId="71CE4CFD" w:rsidR="000E4DF2" w:rsidRPr="00B22D6B" w:rsidRDefault="000E4DF2" w:rsidP="0094126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MODALIDAD PARA FORMALIZACIÓN DEL PROCESO DE CONTRATACIÓN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EB11" w14:textId="77777777" w:rsidR="000E4DF2" w:rsidRPr="000E1C83" w:rsidRDefault="000E4DF2" w:rsidP="00521FA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E1C83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val="es-ES" w:eastAsia="es-BO"/>
              </w:rPr>
              <w:t>Mediante suscripción de Contrato.</w:t>
            </w:r>
          </w:p>
        </w:tc>
      </w:tr>
      <w:tr w:rsidR="000E4DF2" w:rsidRPr="00187C69" w14:paraId="21BD238E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1A12" w14:textId="126C6F0A" w:rsidR="000E4DF2" w:rsidRPr="00B22D6B" w:rsidRDefault="000E4DF2" w:rsidP="0094126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2D6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GARANTIA DE CUMPLIMIENTO DE CONTRATO</w:t>
            </w:r>
          </w:p>
        </w:tc>
        <w:tc>
          <w:tcPr>
            <w:tcW w:w="6662" w:type="dxa"/>
          </w:tcPr>
          <w:p w14:paraId="4BCA0F63" w14:textId="77777777" w:rsidR="000E4DF2" w:rsidRPr="000E1C83" w:rsidRDefault="000E4DF2" w:rsidP="00521FA9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BO"/>
              </w:rPr>
            </w:pPr>
            <w:r w:rsidRPr="000E1C83">
              <w:rPr>
                <w:rFonts w:ascii="Arial Narrow" w:eastAsia="Times New Roman" w:hAnsi="Arial Narrow" w:cs="Times New Roman"/>
                <w:sz w:val="20"/>
                <w:szCs w:val="20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60 días calendario</w:t>
            </w:r>
            <w:r w:rsidRPr="000E1C83">
              <w:rPr>
                <w:rFonts w:ascii="Arial Narrow" w:eastAsia="Times New Roman" w:hAnsi="Arial Narrow" w:cs="Times New Roman"/>
                <w:sz w:val="20"/>
                <w:szCs w:val="20"/>
                <w:lang w:eastAsia="es-BO"/>
              </w:rPr>
              <w:t xml:space="preserve"> a nombre de Ministerio de Salud y Deportes.</w:t>
            </w:r>
          </w:p>
        </w:tc>
      </w:tr>
      <w:tr w:rsidR="000E4DF2" w:rsidRPr="00187C69" w14:paraId="3BD66B9F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C936" w14:textId="77777777" w:rsidR="000E4DF2" w:rsidRPr="002F71D3" w:rsidRDefault="000E4DF2" w:rsidP="00521FA9">
            <w:pPr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</w:pPr>
            <w:r w:rsidRPr="002F71D3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 xml:space="preserve">GARANTÍAS </w:t>
            </w:r>
          </w:p>
          <w:p w14:paraId="42791986" w14:textId="576F6D9B" w:rsidR="000E4DF2" w:rsidRPr="002F71D3" w:rsidRDefault="000E4DF2" w:rsidP="00521FA9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F71D3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>TECNICA</w:t>
            </w:r>
          </w:p>
        </w:tc>
        <w:tc>
          <w:tcPr>
            <w:tcW w:w="6662" w:type="dxa"/>
          </w:tcPr>
          <w:p w14:paraId="3AD4FBBA" w14:textId="77777777" w:rsidR="000E4DF2" w:rsidRPr="000E1C83" w:rsidRDefault="000E4DF2" w:rsidP="00521FA9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Garantía de 2 años a partir de la firma del acta de recepción del equipo.</w:t>
            </w:r>
          </w:p>
          <w:p w14:paraId="374D7CAC" w14:textId="0604990F" w:rsidR="000E4DF2" w:rsidRPr="000E1C83" w:rsidRDefault="000E4DF2" w:rsidP="00521FA9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E1C83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de estado y data de fabricación: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El equipo ofertado es nuevo (no es reacondicionado ni de demostración), con </w:t>
            </w:r>
            <w:r w:rsidRPr="00B2380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antigüedad de fabricación no mayor a </w:t>
            </w:r>
            <w:r w:rsidR="009137FC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1</w:t>
            </w:r>
            <w:r w:rsidRPr="00B2380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año. En caso de adjudicación, si el </w:t>
            </w:r>
            <w:r w:rsidR="0094126E" w:rsidRPr="00B2380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M</w:t>
            </w:r>
            <w:r w:rsidRPr="00B2380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iniste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rio de </w:t>
            </w:r>
            <w:r w:rsidR="0094126E"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alud y </w:t>
            </w:r>
            <w:r w:rsidR="0094126E"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D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eportes lo requiere en la recepción deberá presentar documentación de respaldo (ejemplo certificado de origen, certificado de fabricación) </w:t>
            </w:r>
          </w:p>
          <w:p w14:paraId="566F32E7" w14:textId="53B8956F" w:rsidR="000E4DF2" w:rsidRPr="000E1C83" w:rsidRDefault="000E4DF2" w:rsidP="00521FA9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E1C83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Comercial: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El equipo deberá contar con una garantía con cobertura de reparación y/o sustitución del equipo, partes, piezas que resulten con fallas y/o defectos de fábrica, vicios ocultos, desgastes prematuros, mala instalación y/o mantenimiento del servicio técnico el periodo de esta garantía deberá ser no menor a </w:t>
            </w:r>
            <w:r w:rsidR="009137FC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2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años, vigente a partir de la emisión del acta de entrega.</w:t>
            </w:r>
          </w:p>
          <w:p w14:paraId="4D27602B" w14:textId="29DE3769" w:rsidR="000E4DF2" w:rsidRPr="000E1C83" w:rsidRDefault="000E4DF2" w:rsidP="00521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4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El proveedor adjudicado deberá presentar durante la garantía, personal técnico que cuente con experiencia (Detallar nombre, apellidos y teléfonos del personal de contacto una vez adjudicada la empresa), además de las herramientas, repuestos, accesorios e insumos necesarios para la instalación, puesta en funcionamiento</w:t>
            </w:r>
            <w:r w:rsidR="007F3215"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,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el mantenimiento de</w:t>
            </w:r>
            <w:r w:rsidR="00410462"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los 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equipo</w:t>
            </w:r>
            <w:r w:rsidR="00410462"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s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="007F3215"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deberá realizarse 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a nivel nacional en </w:t>
            </w:r>
            <w:r w:rsidR="007F3215"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los nueve departamentos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.</w:t>
            </w:r>
          </w:p>
          <w:p w14:paraId="1779EF1A" w14:textId="13694572" w:rsidR="000E4DF2" w:rsidRPr="000E1C83" w:rsidRDefault="000E4DF2" w:rsidP="00521FA9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E1C83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post venta: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La empresa adjudicada deberá contar con la disponibilidad de dotación de insumos, repuestos, accesorios y soporte técnico de por lo menos </w:t>
            </w:r>
            <w:r w:rsidR="009137FC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3 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años posterior a la conclusión de la garantía comercial, sujeto a acuerdo entre partes.</w:t>
            </w:r>
          </w:p>
        </w:tc>
      </w:tr>
      <w:tr w:rsidR="000E4DF2" w:rsidRPr="00187C69" w14:paraId="38CB00E5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8EED" w14:textId="68CCA9EC" w:rsidR="000E4DF2" w:rsidRPr="002F71D3" w:rsidRDefault="000E4DF2" w:rsidP="0036550E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F71D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GARANTÍA DE SERVICIO TÉCNICO</w:t>
            </w:r>
          </w:p>
        </w:tc>
        <w:tc>
          <w:tcPr>
            <w:tcW w:w="6662" w:type="dxa"/>
          </w:tcPr>
          <w:p w14:paraId="06D6DD9D" w14:textId="205DBFFF" w:rsidR="000E4DF2" w:rsidRPr="000E1C83" w:rsidRDefault="000E4DF2" w:rsidP="00521FA9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="204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E1C83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Mantenimiento Preventivo: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Semestral </w:t>
            </w:r>
            <w:r w:rsidR="009C6E9F"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o según indique el manual del fabricante 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con cobertura de mano de obra y elementos necesarios (repuestos, consumibles, 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lastRenderedPageBreak/>
              <w:t>herramientas, etc.) Si son necesarios para la prevención del equipo.</w:t>
            </w:r>
          </w:p>
          <w:p w14:paraId="7C007665" w14:textId="2F2CD23B" w:rsidR="000E4DF2" w:rsidRPr="000E1C83" w:rsidRDefault="000E4DF2" w:rsidP="009C6E9F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="204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0E1C83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Mantenimiento correctivo: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Con cobertura de</w:t>
            </w:r>
            <w:r w:rsidR="009C6E9F"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mano de obra, herramientas y elementos menores.  En el caso de repuestos la cobertura corresponde si las causas del mantenimiento son las señaladas en la garantía comercial. La atención deberá ser máximo en </w:t>
            </w:r>
            <w:r w:rsidR="009137FC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2</w:t>
            </w:r>
            <w:r w:rsidRPr="000E1C8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días calendario y la reparación no debe exceder 7 días calendario, desde el momento que se notificó de manera formal, el requerimiento, salvo excepciones debidamente justificadas que ameritaran un análisis y tratamiento especial.</w:t>
            </w:r>
          </w:p>
        </w:tc>
      </w:tr>
      <w:tr w:rsidR="000E4DF2" w:rsidRPr="00187C69" w14:paraId="71DC91F6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22F0" w14:textId="77777777" w:rsidR="000E4DF2" w:rsidRPr="002F71D3" w:rsidRDefault="000E4DF2" w:rsidP="0094126E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F71D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lastRenderedPageBreak/>
              <w:t>INSTALACIÓN Y FUNCIONAMIENTO DE LOS EQUIPOS</w:t>
            </w:r>
          </w:p>
        </w:tc>
        <w:tc>
          <w:tcPr>
            <w:tcW w:w="6662" w:type="dxa"/>
          </w:tcPr>
          <w:p w14:paraId="70BF318B" w14:textId="77777777" w:rsidR="000E4DF2" w:rsidRPr="000E1C83" w:rsidRDefault="000E4DF2" w:rsidP="00521FA9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E1C83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La empresa adjudicada deberá contemplar al momento de la entrega de los equipos, la instalación puesta en funcionamiento, pruebas y la capacitación al personal encargado del uso de los equipos. </w:t>
            </w:r>
          </w:p>
        </w:tc>
      </w:tr>
      <w:tr w:rsidR="000E4DF2" w:rsidRPr="00187C69" w14:paraId="5208BB47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7CEF" w14:textId="0E9FC20A" w:rsidR="000E4DF2" w:rsidRPr="002F71D3" w:rsidRDefault="000E4DF2" w:rsidP="0094126E">
            <w:pPr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</w:pPr>
            <w:r w:rsidRPr="002F71D3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GARANTIA DE FUNCIONAMIENTO DE MAQUINARIA Y/O EQUIPO</w:t>
            </w:r>
          </w:p>
        </w:tc>
        <w:tc>
          <w:tcPr>
            <w:tcW w:w="6662" w:type="dxa"/>
          </w:tcPr>
          <w:p w14:paraId="4D3DAC53" w14:textId="77777777" w:rsidR="000E4DF2" w:rsidRPr="000E1C83" w:rsidRDefault="000E4DF2" w:rsidP="00521FA9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E1C83">
              <w:rPr>
                <w:rFonts w:ascii="Arial Narrow" w:hAnsi="Arial Narrow" w:cs="Arial"/>
                <w:color w:val="000000" w:themeColor="text1"/>
                <w:sz w:val="20"/>
                <w:szCs w:val="20"/>
                <w:lang w:val="es-ES"/>
              </w:rPr>
              <w:t>La empresa adjudicada, deberá presentar una Garantía a Primer Requerimiento de Funcionamiento de Maquinaria y/o Equipo, por el 1.5% del monto adjudicado de carácter renovable, irrevocable y de ejecución inmediata, esta garantía deberá ser presentada al momento de la entrega definitiva de los bienes por una vigencia de 5 años.</w:t>
            </w:r>
          </w:p>
        </w:tc>
      </w:tr>
      <w:tr w:rsidR="000E4DF2" w:rsidRPr="00187C69" w14:paraId="60666988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6571" w14:textId="77777777" w:rsidR="000E4DF2" w:rsidRPr="002F71D3" w:rsidRDefault="000E4DF2" w:rsidP="00521FA9">
            <w:pPr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</w:pPr>
          </w:p>
          <w:p w14:paraId="4E1160F0" w14:textId="21E3C46A" w:rsidR="000E4DF2" w:rsidRPr="002F71D3" w:rsidRDefault="000E4DF2" w:rsidP="00521FA9">
            <w:pPr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</w:pPr>
            <w:r w:rsidRPr="002F71D3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>MULTAS</w:t>
            </w:r>
          </w:p>
          <w:p w14:paraId="0BC0BC92" w14:textId="77777777" w:rsidR="000E4DF2" w:rsidRPr="002F71D3" w:rsidRDefault="000E4DF2" w:rsidP="00521FA9">
            <w:pPr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</w:pPr>
          </w:p>
        </w:tc>
        <w:tc>
          <w:tcPr>
            <w:tcW w:w="6662" w:type="dxa"/>
          </w:tcPr>
          <w:p w14:paraId="7C0ED74C" w14:textId="77777777" w:rsidR="000E4DF2" w:rsidRPr="000E1C83" w:rsidRDefault="000E4DF2" w:rsidP="00521FA9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E1C83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val="es-ES" w:eastAsia="es-BO"/>
              </w:rPr>
              <w:t>En caso de incumplimiento en la entrega de los equipos de acuerdo al cuadro de distribución, el Ministerio de Salud y Deportes, aplicará la multa del 1% por día de retraso en cada entrega hasta un máximo del 20%, dándose lugar posteriormente a la resolución del contrato.</w:t>
            </w:r>
          </w:p>
        </w:tc>
      </w:tr>
      <w:tr w:rsidR="000E4DF2" w:rsidRPr="00960978" w14:paraId="512E8E55" w14:textId="77777777" w:rsidTr="00277B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B982" w14:textId="6999AA1E" w:rsidR="000E4DF2" w:rsidRPr="00B23807" w:rsidRDefault="00344AD0" w:rsidP="0036550E">
            <w:pPr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>PRECIO REFERENCIAL</w:t>
            </w:r>
          </w:p>
        </w:tc>
        <w:tc>
          <w:tcPr>
            <w:tcW w:w="6662" w:type="dxa"/>
            <w:vAlign w:val="center"/>
          </w:tcPr>
          <w:p w14:paraId="7B032E32" w14:textId="52A72E36" w:rsidR="00344AD0" w:rsidRDefault="00344AD0" w:rsidP="00223127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E672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Bs</w:t>
            </w:r>
            <w:r w:rsidR="009E672B" w:rsidRPr="009E672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</w:t>
            </w:r>
            <w:r w:rsidRPr="009E672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49.500 (Cuarenta y nueve mil quini</w:t>
            </w:r>
            <w:r w:rsidR="00D04987" w:rsidRPr="009E672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entos 00/100 Bolivianos) Precio</w:t>
            </w:r>
            <w:r w:rsidRPr="009E672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Unitario</w:t>
            </w: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C4F81AD" w14:textId="6FDB29C9" w:rsidR="000E4DF2" w:rsidRPr="00B23807" w:rsidRDefault="000E4DF2" w:rsidP="0090709B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B2380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Bs.2.425.500,00 (Do</w:t>
            </w:r>
            <w:r w:rsidR="0090709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 millones cuatrocientos veinti</w:t>
            </w:r>
            <w:r w:rsidRPr="00B2380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cinco mil quinientos 00/100 Bolivianos)</w:t>
            </w:r>
            <w:r w:rsidR="00344AD0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Precio Total </w:t>
            </w:r>
          </w:p>
        </w:tc>
      </w:tr>
    </w:tbl>
    <w:p w14:paraId="02172D79" w14:textId="77777777" w:rsidR="008730A4" w:rsidRDefault="008730A4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5AD8C6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C3B06FC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87D07B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55DDD7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2C752C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97DA65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A2447B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2A2330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894AF9F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222FAB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98B82D9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8277C7F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DE000C9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58AE109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BE7CAB8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58D461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8D8576B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9E76F7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46CC6E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71D649D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DA9ADE9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817314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7669A14" w14:textId="77777777" w:rsidR="00223127" w:rsidRDefault="00223127" w:rsidP="00900674">
      <w:pPr>
        <w:spacing w:after="0"/>
        <w:rPr>
          <w:rFonts w:ascii="Arial" w:hAnsi="Arial" w:cs="Arial"/>
          <w:b/>
          <w:sz w:val="24"/>
          <w:szCs w:val="24"/>
        </w:rPr>
      </w:pPr>
    </w:p>
    <w:p w14:paraId="06485FBF" w14:textId="77777777" w:rsidR="00223127" w:rsidRPr="00170855" w:rsidRDefault="00223127" w:rsidP="00223127">
      <w:pPr>
        <w:tabs>
          <w:tab w:val="left" w:pos="2310"/>
        </w:tabs>
        <w:spacing w:after="0"/>
        <w:rPr>
          <w:rFonts w:ascii="Arial" w:hAnsi="Arial" w:cs="Arial"/>
          <w:b/>
          <w:sz w:val="24"/>
          <w:szCs w:val="24"/>
        </w:rPr>
      </w:pPr>
      <w:r w:rsidRPr="00277B69">
        <w:rPr>
          <w:rFonts w:ascii="Arial Narrow" w:hAnsi="Arial Narrow"/>
          <w:b/>
          <w:sz w:val="20"/>
          <w:szCs w:val="20"/>
          <w:u w:val="single"/>
        </w:rPr>
        <w:t>CRITERIOS DE EVALUACION</w:t>
      </w:r>
    </w:p>
    <w:p w14:paraId="218DCD2C" w14:textId="77777777" w:rsidR="00223127" w:rsidRDefault="00223127" w:rsidP="00223127">
      <w:pPr>
        <w:tabs>
          <w:tab w:val="left" w:pos="6659"/>
        </w:tabs>
        <w:rPr>
          <w:rFonts w:ascii="Arial Narrow" w:hAnsi="Arial Narrow"/>
          <w:sz w:val="20"/>
          <w:szCs w:val="20"/>
        </w:rPr>
      </w:pPr>
      <w:r w:rsidRPr="00277B69">
        <w:rPr>
          <w:rFonts w:ascii="Arial Narrow" w:hAnsi="Arial Narrow"/>
          <w:sz w:val="20"/>
          <w:szCs w:val="20"/>
        </w:rPr>
        <w:t>Para la evaluación de las expresiones de interés se tomarán los siguientes criterios</w:t>
      </w:r>
      <w:r>
        <w:rPr>
          <w:rFonts w:ascii="Arial Narrow" w:hAnsi="Arial Narrow"/>
          <w:sz w:val="20"/>
          <w:szCs w:val="20"/>
        </w:rPr>
        <w:t xml:space="preserve"> de evaluación</w:t>
      </w:r>
      <w:r w:rsidRPr="00277B69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2977"/>
      </w:tblGrid>
      <w:tr w:rsidR="00223127" w:rsidRPr="007F6705" w14:paraId="6F99B965" w14:textId="77777777" w:rsidTr="00F64848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804DFF5" w14:textId="77777777" w:rsidR="00223127" w:rsidRPr="007F6705" w:rsidRDefault="00223127" w:rsidP="00F648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Detalle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E10A513" w14:textId="77777777" w:rsidR="00223127" w:rsidRPr="007F6705" w:rsidRDefault="00223127" w:rsidP="00F648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Puntos</w:t>
            </w:r>
          </w:p>
        </w:tc>
      </w:tr>
      <w:tr w:rsidR="00223127" w:rsidRPr="007F6705" w14:paraId="1E40DA38" w14:textId="77777777" w:rsidTr="00F64848">
        <w:trPr>
          <w:trHeight w:val="444"/>
        </w:trPr>
        <w:tc>
          <w:tcPr>
            <w:tcW w:w="3114" w:type="dxa"/>
            <w:vAlign w:val="center"/>
          </w:tcPr>
          <w:p w14:paraId="776A3C51" w14:textId="77777777" w:rsidR="00223127" w:rsidRPr="007F6705" w:rsidRDefault="00223127" w:rsidP="00F64848">
            <w:pPr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Características Técnicas:</w:t>
            </w:r>
          </w:p>
        </w:tc>
        <w:tc>
          <w:tcPr>
            <w:tcW w:w="2977" w:type="dxa"/>
            <w:vAlign w:val="center"/>
          </w:tcPr>
          <w:p w14:paraId="4198ED88" w14:textId="77777777" w:rsidR="00223127" w:rsidRPr="007F6705" w:rsidRDefault="00223127" w:rsidP="00F64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60 Puntos</w:t>
            </w:r>
          </w:p>
          <w:p w14:paraId="22DD48DC" w14:textId="77777777" w:rsidR="00223127" w:rsidRPr="007F6705" w:rsidRDefault="00223127" w:rsidP="00F64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(Cumple no Cumple)</w:t>
            </w:r>
          </w:p>
        </w:tc>
      </w:tr>
      <w:tr w:rsidR="00223127" w:rsidRPr="007F6705" w14:paraId="43CB8F0B" w14:textId="77777777" w:rsidTr="00F64848">
        <w:trPr>
          <w:trHeight w:val="372"/>
        </w:trPr>
        <w:tc>
          <w:tcPr>
            <w:tcW w:w="3114" w:type="dxa"/>
            <w:vAlign w:val="center"/>
          </w:tcPr>
          <w:p w14:paraId="390055F5" w14:textId="77777777" w:rsidR="00223127" w:rsidRPr="007F6705" w:rsidRDefault="00223127" w:rsidP="00F64848">
            <w:pPr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 xml:space="preserve">Condiciones Adicionales </w:t>
            </w:r>
          </w:p>
        </w:tc>
        <w:tc>
          <w:tcPr>
            <w:tcW w:w="2977" w:type="dxa"/>
            <w:vAlign w:val="center"/>
          </w:tcPr>
          <w:p w14:paraId="5CEE7A02" w14:textId="77777777" w:rsidR="00223127" w:rsidRPr="007F6705" w:rsidRDefault="00223127" w:rsidP="00F64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10 Puntos (*)</w:t>
            </w:r>
          </w:p>
        </w:tc>
      </w:tr>
      <w:tr w:rsidR="00223127" w:rsidRPr="007F6705" w14:paraId="2848DB57" w14:textId="77777777" w:rsidTr="00F64848">
        <w:trPr>
          <w:trHeight w:val="469"/>
        </w:trPr>
        <w:tc>
          <w:tcPr>
            <w:tcW w:w="3114" w:type="dxa"/>
            <w:vAlign w:val="center"/>
          </w:tcPr>
          <w:p w14:paraId="733B7D8C" w14:textId="77777777" w:rsidR="00223127" w:rsidRPr="007F6705" w:rsidRDefault="00223127" w:rsidP="00F64848">
            <w:pPr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 xml:space="preserve">Propuesta Económica: </w:t>
            </w:r>
          </w:p>
        </w:tc>
        <w:tc>
          <w:tcPr>
            <w:tcW w:w="2977" w:type="dxa"/>
            <w:vAlign w:val="center"/>
          </w:tcPr>
          <w:p w14:paraId="4C4C5AEC" w14:textId="77777777" w:rsidR="00223127" w:rsidRPr="007F6705" w:rsidRDefault="00223127" w:rsidP="00F64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30 Puntos (**)</w:t>
            </w:r>
          </w:p>
        </w:tc>
      </w:tr>
      <w:tr w:rsidR="00223127" w:rsidRPr="007F6705" w14:paraId="0B9A1CF3" w14:textId="77777777" w:rsidTr="00F64848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0E1356A6" w14:textId="77777777" w:rsidR="00223127" w:rsidRPr="007F6705" w:rsidRDefault="00223127" w:rsidP="00F6484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Total Puntaje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6EFE112" w14:textId="77777777" w:rsidR="00223127" w:rsidRPr="007F6705" w:rsidRDefault="00223127" w:rsidP="00F648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100 Puntos</w:t>
            </w:r>
          </w:p>
        </w:tc>
      </w:tr>
    </w:tbl>
    <w:p w14:paraId="32554C9A" w14:textId="77777777" w:rsidR="00223127" w:rsidRDefault="00223127" w:rsidP="00223127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  <w:r>
        <w:rPr>
          <w:rFonts w:ascii="Arial Narrow" w:hAnsi="Arial Narrow"/>
          <w:sz w:val="20"/>
          <w:szCs w:val="20"/>
        </w:rPr>
        <w:tab/>
      </w:r>
    </w:p>
    <w:p w14:paraId="0D687DE0" w14:textId="77777777" w:rsidR="00223127" w:rsidRDefault="00223127" w:rsidP="00223127">
      <w:pPr>
        <w:tabs>
          <w:tab w:val="left" w:pos="1832"/>
          <w:tab w:val="left" w:pos="3341"/>
          <w:tab w:val="center" w:pos="4419"/>
        </w:tabs>
        <w:spacing w:after="0"/>
        <w:jc w:val="center"/>
        <w:rPr>
          <w:rFonts w:ascii="Arial Narrow" w:hAnsi="Arial Narrow"/>
          <w:b/>
          <w:u w:val="single"/>
        </w:rPr>
      </w:pPr>
      <w:r w:rsidRPr="007F6705">
        <w:rPr>
          <w:rFonts w:ascii="Arial Narrow" w:hAnsi="Arial Narrow"/>
          <w:b/>
        </w:rPr>
        <w:t xml:space="preserve">          </w:t>
      </w:r>
      <w:r w:rsidRPr="001E719A">
        <w:rPr>
          <w:rFonts w:ascii="Arial Narrow" w:hAnsi="Arial Narrow"/>
          <w:b/>
          <w:u w:val="single"/>
        </w:rPr>
        <w:t>CONDICIONES ADICIONALES</w:t>
      </w:r>
      <w:r>
        <w:rPr>
          <w:rFonts w:ascii="Arial Narrow" w:hAnsi="Arial Narrow"/>
          <w:b/>
          <w:u w:val="single"/>
        </w:rPr>
        <w:t xml:space="preserve"> (*)</w:t>
      </w:r>
    </w:p>
    <w:p w14:paraId="7CB1AA40" w14:textId="77777777" w:rsidR="00223127" w:rsidRPr="007F6705" w:rsidRDefault="00223127" w:rsidP="00223127">
      <w:pPr>
        <w:tabs>
          <w:tab w:val="left" w:pos="1832"/>
          <w:tab w:val="left" w:pos="3341"/>
          <w:tab w:val="center" w:pos="4419"/>
        </w:tabs>
        <w:spacing w:after="0"/>
        <w:jc w:val="center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3801"/>
        <w:gridCol w:w="2268"/>
      </w:tblGrid>
      <w:tr w:rsidR="00223127" w:rsidRPr="001E719A" w14:paraId="411E14CC" w14:textId="77777777" w:rsidTr="00F64848">
        <w:trPr>
          <w:trHeight w:val="469"/>
        </w:trPr>
        <w:tc>
          <w:tcPr>
            <w:tcW w:w="305" w:type="dxa"/>
            <w:shd w:val="clear" w:color="auto" w:fill="BFBFBF" w:themeFill="background1" w:themeFillShade="BF"/>
            <w:vAlign w:val="center"/>
          </w:tcPr>
          <w:p w14:paraId="46DD5C13" w14:textId="77777777" w:rsidR="00223127" w:rsidRPr="001E719A" w:rsidRDefault="00223127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#</w:t>
            </w:r>
          </w:p>
        </w:tc>
        <w:tc>
          <w:tcPr>
            <w:tcW w:w="3801" w:type="dxa"/>
            <w:shd w:val="clear" w:color="auto" w:fill="BFBFBF" w:themeFill="background1" w:themeFillShade="BF"/>
            <w:vAlign w:val="center"/>
          </w:tcPr>
          <w:p w14:paraId="35222470" w14:textId="77777777" w:rsidR="00223127" w:rsidRPr="001E719A" w:rsidRDefault="00223127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Condiciones Adicionales </w:t>
            </w:r>
          </w:p>
          <w:p w14:paraId="79DCA6DD" w14:textId="77777777" w:rsidR="00223127" w:rsidRPr="001E719A" w:rsidRDefault="00223127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Solicitadas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0FA65BF" w14:textId="77777777" w:rsidR="00223127" w:rsidRPr="001E719A" w:rsidRDefault="00223127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Puntaje asignado (definir puntaje) </w:t>
            </w:r>
          </w:p>
        </w:tc>
      </w:tr>
      <w:tr w:rsidR="00223127" w:rsidRPr="001E719A" w14:paraId="59818284" w14:textId="77777777" w:rsidTr="00F64848">
        <w:tc>
          <w:tcPr>
            <w:tcW w:w="305" w:type="dxa"/>
            <w:vMerge w:val="restart"/>
            <w:vAlign w:val="center"/>
          </w:tcPr>
          <w:p w14:paraId="3A10A9BB" w14:textId="77777777" w:rsidR="00223127" w:rsidRPr="001E719A" w:rsidRDefault="00223127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801" w:type="dxa"/>
          </w:tcPr>
          <w:p w14:paraId="2C4C39AF" w14:textId="77777777" w:rsidR="00223127" w:rsidRPr="001E719A" w:rsidRDefault="00223127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Plazo de Entrega </w:t>
            </w: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ab/>
            </w:r>
          </w:p>
        </w:tc>
        <w:tc>
          <w:tcPr>
            <w:tcW w:w="2268" w:type="dxa"/>
          </w:tcPr>
          <w:p w14:paraId="034DC4BF" w14:textId="77777777" w:rsidR="00223127" w:rsidRPr="001E719A" w:rsidRDefault="00223127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223127" w:rsidRPr="001E719A" w14:paraId="10768529" w14:textId="77777777" w:rsidTr="00F64848">
        <w:tc>
          <w:tcPr>
            <w:tcW w:w="305" w:type="dxa"/>
            <w:vMerge/>
          </w:tcPr>
          <w:p w14:paraId="5878E576" w14:textId="77777777" w:rsidR="00223127" w:rsidRPr="001E719A" w:rsidRDefault="00223127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3107B2BD" w14:textId="77777777" w:rsidR="00223127" w:rsidRPr="001E719A" w:rsidRDefault="00223127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1 a 1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días de tiempo de entrega </w:t>
            </w:r>
          </w:p>
        </w:tc>
        <w:tc>
          <w:tcPr>
            <w:tcW w:w="2268" w:type="dxa"/>
            <w:vAlign w:val="center"/>
          </w:tcPr>
          <w:p w14:paraId="0F60D275" w14:textId="77777777" w:rsidR="00223127" w:rsidRPr="001E719A" w:rsidRDefault="00223127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10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puntos </w:t>
            </w:r>
          </w:p>
        </w:tc>
      </w:tr>
      <w:tr w:rsidR="00223127" w:rsidRPr="001E719A" w14:paraId="3CF66C8F" w14:textId="77777777" w:rsidTr="00F64848">
        <w:tc>
          <w:tcPr>
            <w:tcW w:w="305" w:type="dxa"/>
            <w:vMerge/>
          </w:tcPr>
          <w:p w14:paraId="2DDF2148" w14:textId="77777777" w:rsidR="00223127" w:rsidRPr="001E719A" w:rsidRDefault="00223127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640C8126" w14:textId="77777777" w:rsidR="00223127" w:rsidRPr="001E719A" w:rsidRDefault="00223127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1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1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a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20 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días de tiempo de entrega </w:t>
            </w:r>
          </w:p>
        </w:tc>
        <w:tc>
          <w:tcPr>
            <w:tcW w:w="2268" w:type="dxa"/>
            <w:vAlign w:val="center"/>
          </w:tcPr>
          <w:p w14:paraId="4EC37F45" w14:textId="77777777" w:rsidR="00223127" w:rsidRPr="001E719A" w:rsidRDefault="00223127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8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puntos </w:t>
            </w:r>
          </w:p>
        </w:tc>
      </w:tr>
      <w:tr w:rsidR="00223127" w:rsidRPr="001E719A" w14:paraId="36E5EF81" w14:textId="77777777" w:rsidTr="00F64848">
        <w:tc>
          <w:tcPr>
            <w:tcW w:w="305" w:type="dxa"/>
            <w:vMerge/>
          </w:tcPr>
          <w:p w14:paraId="54AF7267" w14:textId="77777777" w:rsidR="00223127" w:rsidRPr="001E719A" w:rsidRDefault="00223127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69C4CC0E" w14:textId="77777777" w:rsidR="00223127" w:rsidRPr="001E719A" w:rsidRDefault="00223127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21 a 30 días de tiempo de entrega</w:t>
            </w:r>
          </w:p>
        </w:tc>
        <w:tc>
          <w:tcPr>
            <w:tcW w:w="2268" w:type="dxa"/>
            <w:vAlign w:val="center"/>
          </w:tcPr>
          <w:p w14:paraId="3DD531D8" w14:textId="77777777" w:rsidR="00223127" w:rsidRPr="001E719A" w:rsidRDefault="00223127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6 puntos </w:t>
            </w:r>
          </w:p>
        </w:tc>
      </w:tr>
    </w:tbl>
    <w:p w14:paraId="2E21FF02" w14:textId="77777777" w:rsidR="00223127" w:rsidRDefault="00223127" w:rsidP="00223127">
      <w:pPr>
        <w:tabs>
          <w:tab w:val="left" w:pos="1832"/>
          <w:tab w:val="left" w:pos="3341"/>
          <w:tab w:val="center" w:pos="4419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</w:p>
    <w:p w14:paraId="6940ACB7" w14:textId="77777777" w:rsidR="00223127" w:rsidRDefault="00223127" w:rsidP="00223127">
      <w:pPr>
        <w:tabs>
          <w:tab w:val="left" w:pos="3813"/>
        </w:tabs>
        <w:rPr>
          <w:rFonts w:ascii="Arial Narrow" w:hAnsi="Arial Narrow"/>
          <w:b/>
          <w:sz w:val="20"/>
          <w:szCs w:val="20"/>
          <w:u w:val="single"/>
        </w:rPr>
      </w:pPr>
      <w:r w:rsidRPr="007F6705">
        <w:rPr>
          <w:rFonts w:ascii="Arial Narrow" w:hAnsi="Arial Narrow"/>
          <w:b/>
          <w:sz w:val="20"/>
          <w:szCs w:val="20"/>
          <w:u w:val="single"/>
        </w:rPr>
        <w:t>DETERMINACIÓN DE PUNTAJE DE LA PROPUESTA ECONÓMICA:</w:t>
      </w:r>
      <w:r>
        <w:rPr>
          <w:rFonts w:ascii="Arial Narrow" w:hAnsi="Arial Narrow"/>
          <w:b/>
          <w:sz w:val="20"/>
          <w:szCs w:val="20"/>
          <w:u w:val="single"/>
        </w:rPr>
        <w:t xml:space="preserve"> (**)</w:t>
      </w:r>
    </w:p>
    <w:p w14:paraId="712EE323" w14:textId="71B35A3B" w:rsidR="00223127" w:rsidRPr="007F6705" w:rsidRDefault="00223127" w:rsidP="00693617">
      <w:pPr>
        <w:tabs>
          <w:tab w:val="left" w:pos="3813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 la propuesta de menor valor se le asignara 30 puntos, al resto de las propuestas se les asignara un puntaje inversamente proporcional aplicando la siguiente fórmula: </w:t>
      </w:r>
    </w:p>
    <w:p w14:paraId="2ECC9CD1" w14:textId="77777777" w:rsidR="00223127" w:rsidRPr="007F6705" w:rsidRDefault="00B76A45" w:rsidP="00223127">
      <w:pPr>
        <w:tabs>
          <w:tab w:val="left" w:pos="567"/>
        </w:tabs>
        <w:spacing w:after="0" w:line="240" w:lineRule="auto"/>
        <w:ind w:left="708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PE</m:t>
              </m:r>
            </m:e>
            <m:sub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i</m:t>
              </m:r>
            </m:sub>
          </m:sSub>
          <m:r>
            <w:rPr>
              <w:rFonts w:ascii="Cambria Math" w:eastAsia="Times New Roman" w:hAnsi="Cambria Math" w:cs="Arial"/>
              <w:sz w:val="20"/>
              <w:szCs w:val="20"/>
              <w:lang w:eastAsia="es-ES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PMV* 30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PA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i</m:t>
                  </m:r>
                </m:sub>
              </m:sSub>
            </m:den>
          </m:f>
        </m:oMath>
      </m:oMathPara>
    </w:p>
    <w:p w14:paraId="7AA8D55D" w14:textId="77777777" w:rsidR="00223127" w:rsidRPr="007F6705" w:rsidRDefault="00223127" w:rsidP="00223127">
      <w:pPr>
        <w:tabs>
          <w:tab w:val="left" w:pos="5599"/>
        </w:tabs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</w:p>
    <w:p w14:paraId="3A0E5004" w14:textId="77777777" w:rsidR="00223127" w:rsidRPr="007F6705" w:rsidRDefault="00223127" w:rsidP="00223127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>Donde:</w:t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PE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Puntaje de la Propuesta Económica Evaluada  </w:t>
      </w:r>
    </w:p>
    <w:p w14:paraId="52206D6A" w14:textId="77777777" w:rsidR="00223127" w:rsidRPr="007F6705" w:rsidRDefault="00223127" w:rsidP="00223127">
      <w:pPr>
        <w:tabs>
          <w:tab w:val="left" w:pos="2127"/>
        </w:tabs>
        <w:spacing w:after="0" w:line="240" w:lineRule="auto"/>
        <w:ind w:left="2127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r>
          <w:rPr>
            <w:rFonts w:ascii="Cambria Math" w:eastAsia="Times New Roman" w:hAnsi="Cambria Math" w:cs="Arial"/>
            <w:sz w:val="20"/>
            <w:szCs w:val="20"/>
            <w:lang w:eastAsia="es-ES"/>
          </w:rPr>
          <m:t>PMV</m:t>
        </m:r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>Precio de la Propuesta con el Menor Valor</w:t>
      </w:r>
    </w:p>
    <w:p w14:paraId="41124BAE" w14:textId="77777777" w:rsidR="00223127" w:rsidRPr="00666BB7" w:rsidRDefault="00223127" w:rsidP="00223127">
      <w:pPr>
        <w:tabs>
          <w:tab w:val="left" w:pos="2880"/>
        </w:tabs>
        <w:spacing w:after="0" w:line="240" w:lineRule="auto"/>
        <w:ind w:left="288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PA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Precio de la Propuesta a ser evaluada  </w:t>
      </w:r>
      <w:r>
        <w:rPr>
          <w:rFonts w:ascii="Arial Narrow" w:hAnsi="Arial Narrow"/>
          <w:sz w:val="20"/>
          <w:szCs w:val="20"/>
        </w:rPr>
        <w:tab/>
      </w:r>
    </w:p>
    <w:p w14:paraId="75EE39AF" w14:textId="77777777" w:rsidR="00223127" w:rsidRDefault="00223127" w:rsidP="00223127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14:paraId="4F27E8DB" w14:textId="77777777" w:rsidR="00223127" w:rsidRPr="00277B69" w:rsidRDefault="00223127" w:rsidP="00223127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  <w:r w:rsidRPr="00277B69">
        <w:rPr>
          <w:rFonts w:ascii="Arial Narrow" w:hAnsi="Arial Narrow" w:cs="Arial"/>
          <w:b/>
          <w:sz w:val="20"/>
          <w:szCs w:val="20"/>
          <w:u w:val="single"/>
        </w:rPr>
        <w:t>FORMA DE PRESENTACIÓN DE LA PROPUESTA:</w:t>
      </w:r>
    </w:p>
    <w:p w14:paraId="491D042E" w14:textId="77777777" w:rsidR="00223127" w:rsidRPr="00277B69" w:rsidRDefault="00223127" w:rsidP="00223127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14:paraId="793644C1" w14:textId="1CC08876" w:rsidR="00223127" w:rsidRDefault="00223127" w:rsidP="00223127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277B69">
        <w:rPr>
          <w:rFonts w:ascii="Arial Narrow" w:hAnsi="Arial Narrow" w:cs="Arial"/>
          <w:sz w:val="20"/>
          <w:szCs w:val="20"/>
        </w:rPr>
        <w:t>Las empresas interesadas, deberán presentar su</w:t>
      </w:r>
      <w:r w:rsidR="002A54ED">
        <w:rPr>
          <w:rFonts w:ascii="Arial Narrow" w:hAnsi="Arial Narrow" w:cs="Arial"/>
          <w:sz w:val="20"/>
          <w:szCs w:val="20"/>
        </w:rPr>
        <w:t>s</w:t>
      </w:r>
      <w:r w:rsidRPr="00277B69">
        <w:rPr>
          <w:rFonts w:ascii="Arial Narrow" w:hAnsi="Arial Narrow" w:cs="Arial"/>
          <w:sz w:val="20"/>
          <w:szCs w:val="20"/>
        </w:rPr>
        <w:t xml:space="preserve"> expresiones de interés en sobre cerrado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="00A603AD">
        <w:rPr>
          <w:rFonts w:ascii="Arial Narrow" w:hAnsi="Arial Narrow" w:cs="Arial"/>
          <w:sz w:val="20"/>
          <w:szCs w:val="20"/>
        </w:rPr>
        <w:t>hasta hrs.11:0</w:t>
      </w:r>
      <w:r w:rsidR="00E25599" w:rsidRPr="00FF3E56">
        <w:rPr>
          <w:rFonts w:ascii="Arial Narrow" w:hAnsi="Arial Narrow" w:cs="Arial"/>
          <w:sz w:val="20"/>
          <w:szCs w:val="20"/>
        </w:rPr>
        <w:t>0</w:t>
      </w:r>
      <w:r w:rsidRPr="00FF3E56">
        <w:rPr>
          <w:rFonts w:ascii="Arial Narrow" w:hAnsi="Arial Narrow" w:cs="Arial"/>
          <w:sz w:val="20"/>
          <w:szCs w:val="20"/>
        </w:rPr>
        <w:t xml:space="preserve"> </w:t>
      </w:r>
      <w:r w:rsidR="00E25599" w:rsidRPr="00FF3E56">
        <w:rPr>
          <w:rFonts w:ascii="Arial Narrow" w:hAnsi="Arial Narrow" w:cs="Arial"/>
          <w:sz w:val="20"/>
          <w:szCs w:val="20"/>
        </w:rPr>
        <w:t>del</w:t>
      </w:r>
      <w:r w:rsidRPr="00FF3E56">
        <w:rPr>
          <w:rFonts w:ascii="Arial Narrow" w:hAnsi="Arial Narrow" w:cs="Arial"/>
          <w:sz w:val="20"/>
          <w:szCs w:val="20"/>
        </w:rPr>
        <w:t xml:space="preserve"> día</w:t>
      </w:r>
      <w:r w:rsidR="00E25599" w:rsidRPr="00FF3E56">
        <w:rPr>
          <w:rFonts w:ascii="Arial Narrow" w:hAnsi="Arial Narrow" w:cs="Arial"/>
          <w:sz w:val="20"/>
          <w:szCs w:val="20"/>
        </w:rPr>
        <w:t xml:space="preserve"> </w:t>
      </w:r>
      <w:r w:rsidR="00A603AD">
        <w:rPr>
          <w:rFonts w:ascii="Arial Narrow" w:hAnsi="Arial Narrow" w:cs="Arial"/>
          <w:sz w:val="20"/>
          <w:szCs w:val="20"/>
        </w:rPr>
        <w:t>miércoles 20</w:t>
      </w:r>
      <w:r w:rsidRPr="00FF3E56">
        <w:rPr>
          <w:rFonts w:ascii="Arial Narrow" w:hAnsi="Arial Narrow" w:cs="Arial"/>
          <w:sz w:val="20"/>
          <w:szCs w:val="20"/>
        </w:rPr>
        <w:t xml:space="preserve"> de octubre del 2021, </w:t>
      </w:r>
      <w:r w:rsidR="00D0146E" w:rsidRPr="00FF3E56">
        <w:rPr>
          <w:rFonts w:ascii="Arial Narrow" w:hAnsi="Arial Narrow" w:cs="Arial"/>
          <w:sz w:val="20"/>
          <w:szCs w:val="20"/>
        </w:rPr>
        <w:t>en el formato establecido en</w:t>
      </w:r>
      <w:r w:rsidRPr="00FF3E56">
        <w:rPr>
          <w:rFonts w:ascii="Arial Narrow" w:hAnsi="Arial Narrow" w:cs="Arial"/>
          <w:sz w:val="20"/>
          <w:szCs w:val="20"/>
        </w:rPr>
        <w:t xml:space="preserve"> la</w:t>
      </w:r>
      <w:r w:rsidR="007320A6" w:rsidRPr="00FF3E56">
        <w:rPr>
          <w:rFonts w:ascii="Arial Narrow" w:hAnsi="Arial Narrow" w:cs="Arial"/>
          <w:sz w:val="20"/>
          <w:szCs w:val="20"/>
        </w:rPr>
        <w:t>s</w:t>
      </w:r>
      <w:r w:rsidRPr="00FF3E56">
        <w:rPr>
          <w:rFonts w:ascii="Arial Narrow" w:hAnsi="Arial Narrow" w:cs="Arial"/>
          <w:sz w:val="20"/>
          <w:szCs w:val="20"/>
        </w:rPr>
        <w:t xml:space="preserve"> especificaciones técnicas, asimism</w:t>
      </w:r>
      <w:r w:rsidRPr="00277B69">
        <w:rPr>
          <w:rFonts w:ascii="Arial Narrow" w:hAnsi="Arial Narrow" w:cs="Arial"/>
          <w:sz w:val="20"/>
          <w:szCs w:val="20"/>
        </w:rPr>
        <w:t>o adjuntar las certif</w:t>
      </w:r>
      <w:r w:rsidR="002A54ED">
        <w:rPr>
          <w:rFonts w:ascii="Arial Narrow" w:hAnsi="Arial Narrow" w:cs="Arial"/>
          <w:sz w:val="20"/>
          <w:szCs w:val="20"/>
        </w:rPr>
        <w:t>icaciones de garantía solicitada</w:t>
      </w:r>
      <w:r w:rsidRPr="00277B69">
        <w:rPr>
          <w:rFonts w:ascii="Arial Narrow" w:hAnsi="Arial Narrow" w:cs="Arial"/>
          <w:sz w:val="20"/>
          <w:szCs w:val="20"/>
        </w:rPr>
        <w:t>s.</w:t>
      </w:r>
      <w:r>
        <w:rPr>
          <w:rFonts w:ascii="Arial Narrow" w:hAnsi="Arial Narrow" w:cs="Arial"/>
          <w:sz w:val="20"/>
          <w:szCs w:val="20"/>
        </w:rPr>
        <w:tab/>
      </w:r>
    </w:p>
    <w:p w14:paraId="31F89D78" w14:textId="26D678CC" w:rsidR="00223127" w:rsidRDefault="002C74AD" w:rsidP="002C74AD">
      <w:pPr>
        <w:tabs>
          <w:tab w:val="left" w:pos="3360"/>
        </w:tabs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p w14:paraId="0899885E" w14:textId="77777777" w:rsidR="00223127" w:rsidRPr="00277B69" w:rsidRDefault="00223127" w:rsidP="00223127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32FB51EF" w14:textId="77777777" w:rsidR="00223127" w:rsidRDefault="00223127" w:rsidP="005678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E214B40" w14:textId="5EC42BF0" w:rsidR="00223127" w:rsidRPr="002C74AD" w:rsidRDefault="00223127" w:rsidP="002C74AD">
      <w:pPr>
        <w:tabs>
          <w:tab w:val="left" w:pos="3450"/>
        </w:tabs>
        <w:rPr>
          <w:rFonts w:ascii="Arial" w:hAnsi="Arial" w:cs="Arial"/>
          <w:sz w:val="24"/>
          <w:szCs w:val="24"/>
        </w:rPr>
      </w:pPr>
    </w:p>
    <w:sectPr w:rsidR="00223127" w:rsidRPr="002C74A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4FEFE" w14:textId="77777777" w:rsidR="00B76A45" w:rsidRDefault="00B76A45" w:rsidP="008730A4">
      <w:pPr>
        <w:spacing w:after="0" w:line="240" w:lineRule="auto"/>
      </w:pPr>
      <w:r>
        <w:separator/>
      </w:r>
    </w:p>
  </w:endnote>
  <w:endnote w:type="continuationSeparator" w:id="0">
    <w:p w14:paraId="465ECF07" w14:textId="77777777" w:rsidR="00B76A45" w:rsidRDefault="00B76A45" w:rsidP="0087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862CE" w14:textId="77777777" w:rsidR="008730A4" w:rsidRDefault="008730A4">
    <w:pPr>
      <w:pStyle w:val="Piedepgina"/>
    </w:pPr>
    <w:r w:rsidRPr="00A922B1">
      <w:rPr>
        <w:rFonts w:ascii="Times New Roman" w:hAnsi="Times New Roman"/>
        <w:noProof/>
        <w:sz w:val="24"/>
        <w:szCs w:val="24"/>
        <w:lang w:eastAsia="es-BO"/>
      </w:rPr>
      <w:drawing>
        <wp:inline distT="0" distB="0" distL="0" distR="0" wp14:anchorId="14F3EB81" wp14:editId="6C9E7559">
          <wp:extent cx="5327650" cy="508635"/>
          <wp:effectExtent l="0" t="0" r="635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6A129" w14:textId="77777777" w:rsidR="00B76A45" w:rsidRDefault="00B76A45" w:rsidP="008730A4">
      <w:pPr>
        <w:spacing w:after="0" w:line="240" w:lineRule="auto"/>
      </w:pPr>
      <w:r>
        <w:separator/>
      </w:r>
    </w:p>
  </w:footnote>
  <w:footnote w:type="continuationSeparator" w:id="0">
    <w:p w14:paraId="4D404768" w14:textId="77777777" w:rsidR="00B76A45" w:rsidRDefault="00B76A45" w:rsidP="0087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AACC8" w14:textId="77777777" w:rsidR="008730A4" w:rsidRDefault="008730A4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7216" behindDoc="1" locked="0" layoutInCell="1" allowOverlap="1" wp14:anchorId="524E3594" wp14:editId="1D6A600F">
          <wp:simplePos x="0" y="0"/>
          <wp:positionH relativeFrom="column">
            <wp:posOffset>1963475</wp:posOffset>
          </wp:positionH>
          <wp:positionV relativeFrom="paragraph">
            <wp:posOffset>-429646</wp:posOffset>
          </wp:positionV>
          <wp:extent cx="1304290" cy="1175385"/>
          <wp:effectExtent l="0" t="0" r="0" b="5715"/>
          <wp:wrapTight wrapText="bothSides">
            <wp:wrapPolygon edited="0">
              <wp:start x="0" y="0"/>
              <wp:lineTo x="0" y="21355"/>
              <wp:lineTo x="21137" y="21355"/>
              <wp:lineTo x="2113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51" t="12254" r="72491" b="60483"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C05"/>
    <w:multiLevelType w:val="multilevel"/>
    <w:tmpl w:val="F9781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54C4"/>
    <w:multiLevelType w:val="hybridMultilevel"/>
    <w:tmpl w:val="3D949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4371"/>
    <w:multiLevelType w:val="multilevel"/>
    <w:tmpl w:val="A3928B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4B6992"/>
    <w:multiLevelType w:val="hybridMultilevel"/>
    <w:tmpl w:val="B1C8D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7256"/>
    <w:multiLevelType w:val="multilevel"/>
    <w:tmpl w:val="4D14690C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1636B4"/>
    <w:multiLevelType w:val="multilevel"/>
    <w:tmpl w:val="77B85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C5B74BA"/>
    <w:multiLevelType w:val="multilevel"/>
    <w:tmpl w:val="A3928B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C713F14"/>
    <w:multiLevelType w:val="hybridMultilevel"/>
    <w:tmpl w:val="5C9075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703B0"/>
    <w:multiLevelType w:val="multilevel"/>
    <w:tmpl w:val="5614A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11615"/>
    <w:multiLevelType w:val="hybridMultilevel"/>
    <w:tmpl w:val="C3506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1759A"/>
    <w:multiLevelType w:val="multilevel"/>
    <w:tmpl w:val="B2F28B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D387E2A"/>
    <w:multiLevelType w:val="multilevel"/>
    <w:tmpl w:val="C77A1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FAF18F5"/>
    <w:multiLevelType w:val="hybridMultilevel"/>
    <w:tmpl w:val="42622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151CF"/>
    <w:multiLevelType w:val="hybridMultilevel"/>
    <w:tmpl w:val="882A4E88"/>
    <w:lvl w:ilvl="0" w:tplc="400A000F">
      <w:start w:val="1"/>
      <w:numFmt w:val="decimal"/>
      <w:lvlText w:val="%1."/>
      <w:lvlJc w:val="left"/>
      <w:pPr>
        <w:ind w:left="1211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00D11"/>
    <w:multiLevelType w:val="hybridMultilevel"/>
    <w:tmpl w:val="D1CACD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C4011"/>
    <w:multiLevelType w:val="hybridMultilevel"/>
    <w:tmpl w:val="1B42F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57108"/>
    <w:multiLevelType w:val="multilevel"/>
    <w:tmpl w:val="3236D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FD5029E"/>
    <w:multiLevelType w:val="multilevel"/>
    <w:tmpl w:val="A3928B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2BF54DE"/>
    <w:multiLevelType w:val="multilevel"/>
    <w:tmpl w:val="4514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56673"/>
    <w:multiLevelType w:val="multilevel"/>
    <w:tmpl w:val="131A4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C1240"/>
    <w:multiLevelType w:val="multilevel"/>
    <w:tmpl w:val="B30C79B4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DB2337"/>
    <w:multiLevelType w:val="multilevel"/>
    <w:tmpl w:val="77B85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DB7244A"/>
    <w:multiLevelType w:val="multilevel"/>
    <w:tmpl w:val="C3260004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EB4B00"/>
    <w:multiLevelType w:val="hybridMultilevel"/>
    <w:tmpl w:val="F91C4A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709EC"/>
    <w:multiLevelType w:val="hybridMultilevel"/>
    <w:tmpl w:val="B1D2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60A34"/>
    <w:multiLevelType w:val="hybridMultilevel"/>
    <w:tmpl w:val="24AAD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C21E87"/>
    <w:multiLevelType w:val="hybridMultilevel"/>
    <w:tmpl w:val="9D8A2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B655B"/>
    <w:multiLevelType w:val="multilevel"/>
    <w:tmpl w:val="3ED60E4C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8D74C6"/>
    <w:multiLevelType w:val="multilevel"/>
    <w:tmpl w:val="598E1C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2F76FF9"/>
    <w:multiLevelType w:val="hybridMultilevel"/>
    <w:tmpl w:val="C0AE4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0F2DBF"/>
    <w:multiLevelType w:val="multilevel"/>
    <w:tmpl w:val="6F300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5CA3065"/>
    <w:multiLevelType w:val="multilevel"/>
    <w:tmpl w:val="B69650F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FC5946"/>
    <w:multiLevelType w:val="hybridMultilevel"/>
    <w:tmpl w:val="231EA7A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98263EC"/>
    <w:multiLevelType w:val="hybridMultilevel"/>
    <w:tmpl w:val="19BCB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E7787"/>
    <w:multiLevelType w:val="multilevel"/>
    <w:tmpl w:val="A3928B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6A051A86"/>
    <w:multiLevelType w:val="multilevel"/>
    <w:tmpl w:val="72EC4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33F17"/>
    <w:multiLevelType w:val="multilevel"/>
    <w:tmpl w:val="079E8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9544EA"/>
    <w:multiLevelType w:val="hybridMultilevel"/>
    <w:tmpl w:val="2B04B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352E5B"/>
    <w:multiLevelType w:val="hybridMultilevel"/>
    <w:tmpl w:val="3D846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355EE7"/>
    <w:multiLevelType w:val="hybridMultilevel"/>
    <w:tmpl w:val="235AB84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416EA"/>
    <w:multiLevelType w:val="multilevel"/>
    <w:tmpl w:val="6FBC0CC2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FC2CDB"/>
    <w:multiLevelType w:val="multilevel"/>
    <w:tmpl w:val="A3928B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AA14B6B"/>
    <w:multiLevelType w:val="hybridMultilevel"/>
    <w:tmpl w:val="1C1005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4B136D"/>
    <w:multiLevelType w:val="multilevel"/>
    <w:tmpl w:val="023C30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30"/>
  </w:num>
  <w:num w:numId="3">
    <w:abstractNumId w:val="27"/>
  </w:num>
  <w:num w:numId="4">
    <w:abstractNumId w:val="28"/>
  </w:num>
  <w:num w:numId="5">
    <w:abstractNumId w:val="43"/>
  </w:num>
  <w:num w:numId="6">
    <w:abstractNumId w:val="6"/>
  </w:num>
  <w:num w:numId="7">
    <w:abstractNumId w:val="4"/>
  </w:num>
  <w:num w:numId="8">
    <w:abstractNumId w:val="10"/>
  </w:num>
  <w:num w:numId="9">
    <w:abstractNumId w:val="40"/>
  </w:num>
  <w:num w:numId="10">
    <w:abstractNumId w:val="16"/>
  </w:num>
  <w:num w:numId="11">
    <w:abstractNumId w:val="21"/>
  </w:num>
  <w:num w:numId="12">
    <w:abstractNumId w:val="18"/>
  </w:num>
  <w:num w:numId="13">
    <w:abstractNumId w:val="35"/>
  </w:num>
  <w:num w:numId="14">
    <w:abstractNumId w:val="8"/>
  </w:num>
  <w:num w:numId="15">
    <w:abstractNumId w:val="11"/>
  </w:num>
  <w:num w:numId="16">
    <w:abstractNumId w:val="0"/>
  </w:num>
  <w:num w:numId="17">
    <w:abstractNumId w:val="31"/>
  </w:num>
  <w:num w:numId="18">
    <w:abstractNumId w:val="36"/>
  </w:num>
  <w:num w:numId="19">
    <w:abstractNumId w:val="19"/>
  </w:num>
  <w:num w:numId="20">
    <w:abstractNumId w:val="5"/>
  </w:num>
  <w:num w:numId="21">
    <w:abstractNumId w:val="22"/>
  </w:num>
  <w:num w:numId="22">
    <w:abstractNumId w:val="24"/>
  </w:num>
  <w:num w:numId="23">
    <w:abstractNumId w:val="12"/>
  </w:num>
  <w:num w:numId="24">
    <w:abstractNumId w:val="13"/>
  </w:num>
  <w:num w:numId="25">
    <w:abstractNumId w:val="39"/>
  </w:num>
  <w:num w:numId="26">
    <w:abstractNumId w:val="23"/>
  </w:num>
  <w:num w:numId="27">
    <w:abstractNumId w:val="9"/>
  </w:num>
  <w:num w:numId="28">
    <w:abstractNumId w:val="26"/>
  </w:num>
  <w:num w:numId="29">
    <w:abstractNumId w:val="42"/>
  </w:num>
  <w:num w:numId="30">
    <w:abstractNumId w:val="1"/>
  </w:num>
  <w:num w:numId="31">
    <w:abstractNumId w:val="37"/>
  </w:num>
  <w:num w:numId="32">
    <w:abstractNumId w:val="29"/>
  </w:num>
  <w:num w:numId="33">
    <w:abstractNumId w:val="7"/>
  </w:num>
  <w:num w:numId="34">
    <w:abstractNumId w:val="38"/>
  </w:num>
  <w:num w:numId="35">
    <w:abstractNumId w:val="15"/>
  </w:num>
  <w:num w:numId="36">
    <w:abstractNumId w:val="25"/>
  </w:num>
  <w:num w:numId="37">
    <w:abstractNumId w:val="3"/>
  </w:num>
  <w:num w:numId="38">
    <w:abstractNumId w:val="33"/>
  </w:num>
  <w:num w:numId="39">
    <w:abstractNumId w:val="2"/>
  </w:num>
  <w:num w:numId="40">
    <w:abstractNumId w:val="17"/>
  </w:num>
  <w:num w:numId="41">
    <w:abstractNumId w:val="41"/>
  </w:num>
  <w:num w:numId="42">
    <w:abstractNumId w:val="34"/>
  </w:num>
  <w:num w:numId="43">
    <w:abstractNumId w:val="14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13"/>
    <w:rsid w:val="00017872"/>
    <w:rsid w:val="00071C99"/>
    <w:rsid w:val="000C140E"/>
    <w:rsid w:val="000C32CA"/>
    <w:rsid w:val="000E1C83"/>
    <w:rsid w:val="000E4DF2"/>
    <w:rsid w:val="000F403E"/>
    <w:rsid w:val="00154073"/>
    <w:rsid w:val="00187C69"/>
    <w:rsid w:val="001D1211"/>
    <w:rsid w:val="001F3130"/>
    <w:rsid w:val="00223127"/>
    <w:rsid w:val="00277B69"/>
    <w:rsid w:val="002A54ED"/>
    <w:rsid w:val="002C0427"/>
    <w:rsid w:val="002C0495"/>
    <w:rsid w:val="002C74AD"/>
    <w:rsid w:val="002E1B7B"/>
    <w:rsid w:val="002F71D3"/>
    <w:rsid w:val="00344AD0"/>
    <w:rsid w:val="0034651F"/>
    <w:rsid w:val="00355910"/>
    <w:rsid w:val="0036550E"/>
    <w:rsid w:val="003957C3"/>
    <w:rsid w:val="003B67B8"/>
    <w:rsid w:val="003C2009"/>
    <w:rsid w:val="00410462"/>
    <w:rsid w:val="00415412"/>
    <w:rsid w:val="00422DAD"/>
    <w:rsid w:val="00437393"/>
    <w:rsid w:val="004962B4"/>
    <w:rsid w:val="004A2265"/>
    <w:rsid w:val="004F7970"/>
    <w:rsid w:val="005678D8"/>
    <w:rsid w:val="005930AE"/>
    <w:rsid w:val="00594B41"/>
    <w:rsid w:val="005D1F9E"/>
    <w:rsid w:val="005D61EC"/>
    <w:rsid w:val="006021BC"/>
    <w:rsid w:val="00616240"/>
    <w:rsid w:val="00651EEA"/>
    <w:rsid w:val="00663314"/>
    <w:rsid w:val="00693617"/>
    <w:rsid w:val="006B3610"/>
    <w:rsid w:val="006C7617"/>
    <w:rsid w:val="006E3B35"/>
    <w:rsid w:val="00721ADE"/>
    <w:rsid w:val="0073070B"/>
    <w:rsid w:val="007320A6"/>
    <w:rsid w:val="00782B13"/>
    <w:rsid w:val="00785489"/>
    <w:rsid w:val="007F3215"/>
    <w:rsid w:val="0084326F"/>
    <w:rsid w:val="008730A4"/>
    <w:rsid w:val="008D4348"/>
    <w:rsid w:val="008E3496"/>
    <w:rsid w:val="008F08C3"/>
    <w:rsid w:val="008F521D"/>
    <w:rsid w:val="00900674"/>
    <w:rsid w:val="0090212E"/>
    <w:rsid w:val="0090709B"/>
    <w:rsid w:val="009137FC"/>
    <w:rsid w:val="00936FA2"/>
    <w:rsid w:val="0094126E"/>
    <w:rsid w:val="00960978"/>
    <w:rsid w:val="00985231"/>
    <w:rsid w:val="00997D5B"/>
    <w:rsid w:val="009C6E9F"/>
    <w:rsid w:val="009E1BD9"/>
    <w:rsid w:val="009E672B"/>
    <w:rsid w:val="00A45A6F"/>
    <w:rsid w:val="00A603AD"/>
    <w:rsid w:val="00A60480"/>
    <w:rsid w:val="00B22D6B"/>
    <w:rsid w:val="00B23807"/>
    <w:rsid w:val="00B312F3"/>
    <w:rsid w:val="00B6257E"/>
    <w:rsid w:val="00B640B4"/>
    <w:rsid w:val="00B76A45"/>
    <w:rsid w:val="00BB5A28"/>
    <w:rsid w:val="00BD3521"/>
    <w:rsid w:val="00C172DD"/>
    <w:rsid w:val="00C47CAC"/>
    <w:rsid w:val="00C87106"/>
    <w:rsid w:val="00CA78F5"/>
    <w:rsid w:val="00CF2503"/>
    <w:rsid w:val="00D0146E"/>
    <w:rsid w:val="00D04987"/>
    <w:rsid w:val="00D070FD"/>
    <w:rsid w:val="00D66410"/>
    <w:rsid w:val="00DB56C7"/>
    <w:rsid w:val="00E25599"/>
    <w:rsid w:val="00E745F1"/>
    <w:rsid w:val="00E82B0C"/>
    <w:rsid w:val="00EC75E7"/>
    <w:rsid w:val="00F31EBC"/>
    <w:rsid w:val="00F64217"/>
    <w:rsid w:val="00FA517A"/>
    <w:rsid w:val="00FE1181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AD744CF"/>
  <w15:docId w15:val="{9344D42B-12F5-4DBD-8649-C63D1505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D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2B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4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04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3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0A4"/>
  </w:style>
  <w:style w:type="paragraph" w:styleId="Piedepgina">
    <w:name w:val="footer"/>
    <w:basedOn w:val="Normal"/>
    <w:link w:val="PiedepginaCar"/>
    <w:uiPriority w:val="99"/>
    <w:unhideWhenUsed/>
    <w:rsid w:val="00873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0A4"/>
  </w:style>
  <w:style w:type="table" w:styleId="Tablaconcuadrcula">
    <w:name w:val="Table Grid"/>
    <w:basedOn w:val="Tablanormal"/>
    <w:uiPriority w:val="59"/>
    <w:rsid w:val="00873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30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0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0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0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0A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22D6B"/>
    <w:pPr>
      <w:spacing w:after="0" w:line="240" w:lineRule="auto"/>
    </w:pPr>
  </w:style>
  <w:style w:type="paragraph" w:styleId="Sinespaciado">
    <w:name w:val="No Spacing"/>
    <w:uiPriority w:val="1"/>
    <w:qFormat/>
    <w:rsid w:val="00CF2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340A-590B-4B72-9B36-44AC5E74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 Ortega Barron</dc:creator>
  <cp:lastModifiedBy>ACER</cp:lastModifiedBy>
  <cp:revision>4</cp:revision>
  <cp:lastPrinted>2021-06-02T13:45:00Z</cp:lastPrinted>
  <dcterms:created xsi:type="dcterms:W3CDTF">2021-10-07T14:37:00Z</dcterms:created>
  <dcterms:modified xsi:type="dcterms:W3CDTF">2021-10-15T18:28:00Z</dcterms:modified>
</cp:coreProperties>
</file>