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F9" w:rsidRPr="00181A5E" w:rsidRDefault="000522C1" w:rsidP="009215F9">
      <w:pPr>
        <w:spacing w:line="0" w:lineRule="atLeast"/>
        <w:contextualSpacing/>
        <w:jc w:val="center"/>
        <w:rPr>
          <w:rFonts w:ascii="Arial" w:hAnsi="Arial" w:cs="Arial"/>
          <w:b/>
          <w:sz w:val="24"/>
          <w:szCs w:val="24"/>
        </w:rPr>
      </w:pPr>
      <w:bookmarkStart w:id="0" w:name="_GoBack"/>
      <w:bookmarkEnd w:id="0"/>
      <w:r w:rsidRPr="00181A5E">
        <w:rPr>
          <w:rFonts w:ascii="Arial" w:hAnsi="Arial" w:cs="Arial"/>
          <w:b/>
          <w:sz w:val="24"/>
          <w:szCs w:val="24"/>
        </w:rPr>
        <w:t>ACTA DE COMPROMISO</w:t>
      </w:r>
      <w:r>
        <w:rPr>
          <w:rFonts w:ascii="Arial" w:hAnsi="Arial" w:cs="Arial"/>
          <w:b/>
          <w:sz w:val="24"/>
          <w:szCs w:val="24"/>
        </w:rPr>
        <w:t xml:space="preserve"> </w:t>
      </w:r>
      <w:r w:rsidRPr="00181A5E">
        <w:rPr>
          <w:rFonts w:ascii="Arial" w:hAnsi="Arial" w:cs="Arial"/>
          <w:b/>
          <w:sz w:val="24"/>
          <w:szCs w:val="24"/>
        </w:rPr>
        <w:t>DE PERMANENCIA Y</w:t>
      </w:r>
    </w:p>
    <w:p w:rsidR="00BC43A9" w:rsidRPr="00181A5E" w:rsidRDefault="000522C1" w:rsidP="009215F9">
      <w:pPr>
        <w:spacing w:line="0" w:lineRule="atLeast"/>
        <w:contextualSpacing/>
        <w:jc w:val="center"/>
        <w:rPr>
          <w:rFonts w:ascii="Arial" w:hAnsi="Arial" w:cs="Arial"/>
          <w:b/>
          <w:sz w:val="24"/>
          <w:szCs w:val="24"/>
        </w:rPr>
      </w:pPr>
      <w:r>
        <w:rPr>
          <w:rFonts w:ascii="Arial" w:hAnsi="Arial" w:cs="Arial"/>
          <w:b/>
          <w:sz w:val="24"/>
          <w:szCs w:val="24"/>
        </w:rPr>
        <w:t>CONCLUSIÓ</w:t>
      </w:r>
      <w:r w:rsidRPr="00181A5E">
        <w:rPr>
          <w:rFonts w:ascii="Arial" w:hAnsi="Arial" w:cs="Arial"/>
          <w:b/>
          <w:sz w:val="24"/>
          <w:szCs w:val="24"/>
        </w:rPr>
        <w:t>N DE CAPACITACIÓN</w:t>
      </w:r>
    </w:p>
    <w:p w:rsidR="009215F9" w:rsidRPr="00181A5E" w:rsidRDefault="000522C1" w:rsidP="009215F9">
      <w:pPr>
        <w:spacing w:line="0" w:lineRule="atLeast"/>
        <w:contextualSpacing/>
        <w:jc w:val="center"/>
        <w:rPr>
          <w:rFonts w:ascii="Arial" w:hAnsi="Arial" w:cs="Arial"/>
          <w:b/>
          <w:sz w:val="24"/>
          <w:szCs w:val="24"/>
        </w:rPr>
      </w:pPr>
      <w:r w:rsidRPr="00181A5E">
        <w:rPr>
          <w:rFonts w:ascii="Arial" w:hAnsi="Arial" w:cs="Arial"/>
          <w:b/>
          <w:sz w:val="24"/>
          <w:szCs w:val="24"/>
        </w:rPr>
        <w:t>(PROGRAMA BECA PARA DIPLOMADO)</w:t>
      </w:r>
    </w:p>
    <w:p w:rsidR="009215F9" w:rsidRPr="00181A5E" w:rsidRDefault="009215F9" w:rsidP="009215F9">
      <w:pPr>
        <w:spacing w:line="0" w:lineRule="atLeast"/>
        <w:contextualSpacing/>
        <w:jc w:val="center"/>
        <w:rPr>
          <w:rFonts w:ascii="Arial" w:hAnsi="Arial" w:cs="Arial"/>
          <w:b/>
          <w:sz w:val="24"/>
          <w:szCs w:val="24"/>
        </w:rPr>
      </w:pPr>
    </w:p>
    <w:p w:rsidR="00832646" w:rsidRPr="00E3044A" w:rsidRDefault="009215F9" w:rsidP="00181A5E">
      <w:pPr>
        <w:spacing w:line="0" w:lineRule="atLeast"/>
        <w:contextualSpacing/>
        <w:jc w:val="both"/>
        <w:rPr>
          <w:rFonts w:ascii="Arial" w:hAnsi="Arial" w:cs="Arial"/>
          <w:sz w:val="24"/>
          <w:szCs w:val="24"/>
        </w:rPr>
      </w:pPr>
      <w:r w:rsidRPr="00E3044A">
        <w:rPr>
          <w:rFonts w:ascii="Arial" w:hAnsi="Arial" w:cs="Arial"/>
          <w:sz w:val="24"/>
          <w:szCs w:val="24"/>
        </w:rPr>
        <w:t>El presente document</w:t>
      </w:r>
      <w:r w:rsidR="000A6109" w:rsidRPr="00E3044A">
        <w:rPr>
          <w:rFonts w:ascii="Arial" w:hAnsi="Arial" w:cs="Arial"/>
          <w:sz w:val="24"/>
          <w:szCs w:val="24"/>
        </w:rPr>
        <w:t>o</w:t>
      </w:r>
      <w:r w:rsidRPr="00E3044A">
        <w:rPr>
          <w:rFonts w:ascii="Arial" w:hAnsi="Arial" w:cs="Arial"/>
          <w:sz w:val="24"/>
          <w:szCs w:val="24"/>
        </w:rPr>
        <w:t xml:space="preserve"> se constituye  en el compromiso</w:t>
      </w:r>
      <w:r w:rsidR="000A6109" w:rsidRPr="00E3044A">
        <w:rPr>
          <w:rFonts w:ascii="Arial" w:hAnsi="Arial" w:cs="Arial"/>
          <w:sz w:val="24"/>
          <w:szCs w:val="24"/>
        </w:rPr>
        <w:t xml:space="preserve"> formal que reconocido surtirá los efectos de instrumento publico que se acuerda entre el Minister</w:t>
      </w:r>
      <w:r w:rsidR="00181A5E" w:rsidRPr="00E3044A">
        <w:rPr>
          <w:rFonts w:ascii="Arial" w:hAnsi="Arial" w:cs="Arial"/>
          <w:sz w:val="24"/>
          <w:szCs w:val="24"/>
        </w:rPr>
        <w:t xml:space="preserve">io de Salud y el funcionario, Señor (a): …………….…………………………………………con cedula de identidad………………….., que desempeña funciones en esta Cartera de </w:t>
      </w:r>
      <w:r w:rsidR="00832646" w:rsidRPr="00E3044A">
        <w:rPr>
          <w:rFonts w:ascii="Arial" w:hAnsi="Arial" w:cs="Arial"/>
          <w:sz w:val="24"/>
          <w:szCs w:val="24"/>
        </w:rPr>
        <w:t>Estado en el Cargo de:……………………………………………..con sede en (dirección)…………………………………………………………</w:t>
      </w:r>
    </w:p>
    <w:p w:rsidR="00832646" w:rsidRPr="00E3044A" w:rsidRDefault="00832646" w:rsidP="00181A5E">
      <w:pPr>
        <w:spacing w:line="0" w:lineRule="atLeast"/>
        <w:contextualSpacing/>
        <w:jc w:val="both"/>
        <w:rPr>
          <w:rFonts w:ascii="Arial" w:hAnsi="Arial" w:cs="Arial"/>
          <w:sz w:val="24"/>
          <w:szCs w:val="24"/>
        </w:rPr>
      </w:pPr>
      <w:r w:rsidRPr="00E3044A">
        <w:rPr>
          <w:rFonts w:ascii="Arial" w:hAnsi="Arial" w:cs="Arial"/>
          <w:sz w:val="24"/>
          <w:szCs w:val="24"/>
        </w:rPr>
        <w:t>se compromete a cumplir con todas las clausulas que contiene el presente   documento del Diplomado………………………………………, a llevarse a cabo en la ciudad de La Paz, bajo los siguientes términos.</w:t>
      </w:r>
    </w:p>
    <w:p w:rsidR="000B7373" w:rsidRPr="00E3044A" w:rsidRDefault="000B7373" w:rsidP="00181A5E">
      <w:pPr>
        <w:spacing w:line="0" w:lineRule="atLeast"/>
        <w:contextualSpacing/>
        <w:jc w:val="both"/>
        <w:rPr>
          <w:rFonts w:ascii="Arial" w:hAnsi="Arial" w:cs="Arial"/>
          <w:sz w:val="24"/>
          <w:szCs w:val="24"/>
        </w:rPr>
      </w:pPr>
    </w:p>
    <w:p w:rsidR="000B7373" w:rsidRPr="00E3044A" w:rsidRDefault="002F7F48" w:rsidP="00181A5E">
      <w:pPr>
        <w:spacing w:line="0" w:lineRule="atLeast"/>
        <w:contextualSpacing/>
        <w:jc w:val="both"/>
        <w:rPr>
          <w:rFonts w:ascii="Arial" w:hAnsi="Arial" w:cs="Arial"/>
          <w:b/>
          <w:sz w:val="24"/>
          <w:szCs w:val="24"/>
        </w:rPr>
      </w:pPr>
      <w:r w:rsidRPr="00E3044A">
        <w:rPr>
          <w:rFonts w:ascii="Arial" w:hAnsi="Arial" w:cs="Arial"/>
          <w:b/>
          <w:sz w:val="24"/>
          <w:szCs w:val="24"/>
        </w:rPr>
        <w:t>PRIMERA: ANTECEDENTES</w:t>
      </w:r>
    </w:p>
    <w:p w:rsidR="00181A5E" w:rsidRPr="00E3044A" w:rsidRDefault="000B7373" w:rsidP="000B7373">
      <w:pPr>
        <w:pStyle w:val="Prrafodelista"/>
        <w:numPr>
          <w:ilvl w:val="0"/>
          <w:numId w:val="3"/>
        </w:numPr>
        <w:spacing w:line="0" w:lineRule="atLeast"/>
        <w:jc w:val="both"/>
        <w:rPr>
          <w:rFonts w:ascii="Arial" w:hAnsi="Arial" w:cs="Arial"/>
          <w:sz w:val="24"/>
          <w:szCs w:val="24"/>
        </w:rPr>
      </w:pPr>
      <w:r w:rsidRPr="00E3044A">
        <w:rPr>
          <w:rFonts w:ascii="Arial" w:hAnsi="Arial" w:cs="Arial"/>
          <w:sz w:val="24"/>
          <w:szCs w:val="24"/>
        </w:rPr>
        <w:t>En el marco de competencias asignadas por la constitución Política del Estado, es atribución del Ministerio de Salud promover convenios con instituciones formadoras de recursos humanos para el desarrollo de programas de interculturalidad y equidad de género, aplicables al área de salud.</w:t>
      </w:r>
    </w:p>
    <w:p w:rsidR="000B7373" w:rsidRPr="00E3044A" w:rsidRDefault="000B7373" w:rsidP="000B7373">
      <w:pPr>
        <w:pStyle w:val="Prrafodelista"/>
        <w:numPr>
          <w:ilvl w:val="0"/>
          <w:numId w:val="3"/>
        </w:numPr>
        <w:spacing w:line="0" w:lineRule="atLeast"/>
        <w:jc w:val="both"/>
        <w:rPr>
          <w:rFonts w:ascii="Arial" w:hAnsi="Arial" w:cs="Arial"/>
          <w:sz w:val="24"/>
          <w:szCs w:val="24"/>
        </w:rPr>
      </w:pPr>
      <w:r w:rsidRPr="00E3044A">
        <w:rPr>
          <w:rFonts w:ascii="Arial" w:hAnsi="Arial" w:cs="Arial"/>
          <w:sz w:val="24"/>
          <w:szCs w:val="24"/>
        </w:rPr>
        <w:t>El ministerio de Salud mediante convenio suscrito con la Unidad de Posgrado de la Universidad Mayor de San Andrés de la Facultad de Medicina, Enfermería, Nutrición y Tecnología Médica, se encuentra desarrollando la capacitación de funcionarios bajo su dependencia.</w:t>
      </w:r>
    </w:p>
    <w:p w:rsidR="000B7373" w:rsidRPr="00E3044A" w:rsidRDefault="000B7373" w:rsidP="000B7373">
      <w:pPr>
        <w:spacing w:line="0" w:lineRule="atLeast"/>
        <w:jc w:val="both"/>
        <w:rPr>
          <w:rFonts w:ascii="Arial" w:hAnsi="Arial" w:cs="Arial"/>
          <w:b/>
          <w:sz w:val="24"/>
          <w:szCs w:val="24"/>
        </w:rPr>
      </w:pPr>
      <w:r w:rsidRPr="00E3044A">
        <w:rPr>
          <w:rFonts w:ascii="Arial" w:hAnsi="Arial" w:cs="Arial"/>
          <w:b/>
          <w:sz w:val="24"/>
          <w:szCs w:val="24"/>
        </w:rPr>
        <w:t>SEGUNDA: PROGRAMA DE CAPACITAC</w:t>
      </w:r>
      <w:r w:rsidR="00AD5627">
        <w:rPr>
          <w:rFonts w:ascii="Arial" w:hAnsi="Arial" w:cs="Arial"/>
          <w:b/>
          <w:sz w:val="24"/>
          <w:szCs w:val="24"/>
        </w:rPr>
        <w:t>IÓ</w:t>
      </w:r>
      <w:r w:rsidRPr="00E3044A">
        <w:rPr>
          <w:rFonts w:ascii="Arial" w:hAnsi="Arial" w:cs="Arial"/>
          <w:b/>
          <w:sz w:val="24"/>
          <w:szCs w:val="24"/>
        </w:rPr>
        <w:t>N</w:t>
      </w:r>
    </w:p>
    <w:p w:rsidR="00F32D1B" w:rsidRPr="00E3044A" w:rsidRDefault="00AD5627" w:rsidP="00BC43A9">
      <w:pPr>
        <w:spacing w:line="0" w:lineRule="atLeast"/>
        <w:contextualSpacing/>
        <w:jc w:val="both"/>
        <w:rPr>
          <w:rFonts w:ascii="Arial" w:hAnsi="Arial" w:cs="Arial"/>
          <w:sz w:val="24"/>
          <w:szCs w:val="24"/>
        </w:rPr>
      </w:pPr>
      <w:r>
        <w:rPr>
          <w:rFonts w:ascii="Arial" w:hAnsi="Arial" w:cs="Arial"/>
          <w:sz w:val="24"/>
          <w:szCs w:val="24"/>
        </w:rPr>
        <w:t xml:space="preserve">El Diplomado en </w:t>
      </w:r>
      <w:r w:rsidR="00EF0F7A">
        <w:rPr>
          <w:rFonts w:ascii="Arial" w:hAnsi="Arial" w:cs="Arial"/>
          <w:sz w:val="24"/>
          <w:szCs w:val="24"/>
        </w:rPr>
        <w:t>GESTIÓ</w:t>
      </w:r>
      <w:r w:rsidR="002F7F48" w:rsidRPr="002F7F48">
        <w:rPr>
          <w:rFonts w:ascii="Arial" w:hAnsi="Arial" w:cs="Arial"/>
          <w:sz w:val="24"/>
          <w:szCs w:val="24"/>
        </w:rPr>
        <w:t xml:space="preserve">N Y </w:t>
      </w:r>
      <w:r w:rsidR="00E3044A" w:rsidRPr="00E3044A">
        <w:rPr>
          <w:rFonts w:ascii="Arial" w:hAnsi="Arial" w:cs="Arial"/>
          <w:sz w:val="24"/>
          <w:szCs w:val="24"/>
        </w:rPr>
        <w:t>GERENECIA DEL PAI</w:t>
      </w:r>
      <w:r w:rsidR="002F7F48">
        <w:rPr>
          <w:rFonts w:ascii="Arial" w:hAnsi="Arial" w:cs="Arial"/>
          <w:sz w:val="24"/>
          <w:szCs w:val="24"/>
        </w:rPr>
        <w:t xml:space="preserve">, </w:t>
      </w:r>
      <w:r w:rsidR="00E3044A" w:rsidRPr="00E3044A">
        <w:rPr>
          <w:rFonts w:ascii="Arial" w:hAnsi="Arial" w:cs="Arial"/>
          <w:sz w:val="24"/>
          <w:szCs w:val="24"/>
        </w:rPr>
        <w:t xml:space="preserve">de acuerdo </w:t>
      </w:r>
      <w:r w:rsidR="002F7F48" w:rsidRPr="00E3044A">
        <w:rPr>
          <w:rFonts w:ascii="Arial" w:hAnsi="Arial" w:cs="Arial"/>
          <w:sz w:val="24"/>
          <w:szCs w:val="24"/>
        </w:rPr>
        <w:t>al</w:t>
      </w:r>
      <w:r w:rsidR="00E3044A" w:rsidRPr="00E3044A">
        <w:rPr>
          <w:rFonts w:ascii="Arial" w:hAnsi="Arial" w:cs="Arial"/>
          <w:sz w:val="24"/>
          <w:szCs w:val="24"/>
        </w:rPr>
        <w:t xml:space="preserve"> cronograma, bajo la modalidad presencial.</w:t>
      </w:r>
    </w:p>
    <w:p w:rsidR="00E3044A" w:rsidRPr="00E3044A" w:rsidRDefault="00E3044A" w:rsidP="00BC43A9">
      <w:pPr>
        <w:spacing w:line="0" w:lineRule="atLeast"/>
        <w:contextualSpacing/>
        <w:jc w:val="both"/>
        <w:rPr>
          <w:rFonts w:ascii="Arial" w:hAnsi="Arial" w:cs="Arial"/>
          <w:b/>
          <w:sz w:val="24"/>
          <w:szCs w:val="24"/>
        </w:rPr>
      </w:pPr>
    </w:p>
    <w:p w:rsidR="00E3044A" w:rsidRPr="00E3044A" w:rsidRDefault="000522C1" w:rsidP="00BC43A9">
      <w:pPr>
        <w:spacing w:line="0" w:lineRule="atLeast"/>
        <w:contextualSpacing/>
        <w:jc w:val="both"/>
        <w:rPr>
          <w:rFonts w:ascii="Arial" w:hAnsi="Arial" w:cs="Arial"/>
          <w:b/>
          <w:sz w:val="24"/>
          <w:szCs w:val="24"/>
        </w:rPr>
      </w:pPr>
      <w:r w:rsidRPr="00E3044A">
        <w:rPr>
          <w:rFonts w:ascii="Arial" w:hAnsi="Arial" w:cs="Arial"/>
          <w:b/>
          <w:sz w:val="24"/>
          <w:szCs w:val="24"/>
        </w:rPr>
        <w:t>TERCERA: ABANDONO DEL PROGRAMA</w:t>
      </w:r>
    </w:p>
    <w:p w:rsidR="00E3044A" w:rsidRPr="00E3044A" w:rsidRDefault="00E3044A" w:rsidP="00BC43A9">
      <w:pPr>
        <w:spacing w:line="0" w:lineRule="atLeast"/>
        <w:contextualSpacing/>
        <w:jc w:val="both"/>
        <w:rPr>
          <w:rFonts w:ascii="Arial" w:hAnsi="Arial" w:cs="Arial"/>
          <w:b/>
          <w:sz w:val="24"/>
          <w:szCs w:val="24"/>
        </w:rPr>
      </w:pPr>
    </w:p>
    <w:p w:rsidR="00E3044A" w:rsidRDefault="00E3044A" w:rsidP="00BC43A9">
      <w:pPr>
        <w:spacing w:line="0" w:lineRule="atLeast"/>
        <w:contextualSpacing/>
        <w:jc w:val="both"/>
        <w:rPr>
          <w:rFonts w:ascii="Arial" w:hAnsi="Arial" w:cs="Arial"/>
          <w:sz w:val="24"/>
          <w:szCs w:val="24"/>
        </w:rPr>
      </w:pPr>
      <w:r w:rsidRPr="00E3044A">
        <w:rPr>
          <w:rFonts w:ascii="Arial" w:hAnsi="Arial" w:cs="Arial"/>
          <w:sz w:val="24"/>
          <w:szCs w:val="24"/>
        </w:rPr>
        <w:t>As</w:t>
      </w:r>
      <w:r w:rsidR="002F7F48">
        <w:rPr>
          <w:rFonts w:ascii="Arial" w:hAnsi="Arial" w:cs="Arial"/>
          <w:sz w:val="24"/>
          <w:szCs w:val="24"/>
        </w:rPr>
        <w:t>i</w:t>
      </w:r>
      <w:r w:rsidRPr="00E3044A">
        <w:rPr>
          <w:rFonts w:ascii="Arial" w:hAnsi="Arial" w:cs="Arial"/>
          <w:sz w:val="24"/>
          <w:szCs w:val="24"/>
        </w:rPr>
        <w:t xml:space="preserve">mismo el beneficiario de la beca se compromete a que en caso de abandonar </w:t>
      </w:r>
      <w:r>
        <w:rPr>
          <w:rFonts w:ascii="Arial" w:hAnsi="Arial" w:cs="Arial"/>
          <w:sz w:val="24"/>
          <w:szCs w:val="24"/>
        </w:rPr>
        <w:t xml:space="preserve">el curso o no cumpla con el mínimo requerido de asistencia para la aprobación del mismo según reglamento de Sistema universitario </w:t>
      </w:r>
      <w:proofErr w:type="gramStart"/>
      <w:r>
        <w:rPr>
          <w:rFonts w:ascii="Arial" w:hAnsi="Arial" w:cs="Arial"/>
          <w:sz w:val="24"/>
          <w:szCs w:val="24"/>
        </w:rPr>
        <w:t>Boliviano</w:t>
      </w:r>
      <w:proofErr w:type="gramEnd"/>
      <w:r>
        <w:rPr>
          <w:rFonts w:ascii="Arial" w:hAnsi="Arial" w:cs="Arial"/>
          <w:sz w:val="24"/>
          <w:szCs w:val="24"/>
        </w:rPr>
        <w:t>, deberá cancelar el costo total al Ministerio de Salud de Acuerdo a proceso administrativo de devolución.</w:t>
      </w:r>
    </w:p>
    <w:p w:rsidR="00E3044A" w:rsidRDefault="00E3044A" w:rsidP="00BC43A9">
      <w:pPr>
        <w:spacing w:line="0" w:lineRule="atLeast"/>
        <w:contextualSpacing/>
        <w:jc w:val="both"/>
        <w:rPr>
          <w:rFonts w:ascii="Arial" w:hAnsi="Arial" w:cs="Arial"/>
          <w:sz w:val="24"/>
          <w:szCs w:val="24"/>
        </w:rPr>
      </w:pPr>
    </w:p>
    <w:p w:rsidR="00E3044A" w:rsidRDefault="00E3044A" w:rsidP="00BC43A9">
      <w:pPr>
        <w:spacing w:line="0" w:lineRule="atLeast"/>
        <w:contextualSpacing/>
        <w:jc w:val="both"/>
        <w:rPr>
          <w:rFonts w:ascii="Arial" w:hAnsi="Arial" w:cs="Arial"/>
          <w:sz w:val="24"/>
          <w:szCs w:val="24"/>
        </w:rPr>
      </w:pPr>
      <w:r>
        <w:rPr>
          <w:rFonts w:ascii="Arial" w:hAnsi="Arial" w:cs="Arial"/>
          <w:sz w:val="24"/>
          <w:szCs w:val="24"/>
        </w:rPr>
        <w:t>La asistencia es obligatoria a los talleres presenciales y la realización de las practicas tareas que se le sean asignadas por los docentes/</w:t>
      </w:r>
      <w:r w:rsidR="003E484E">
        <w:rPr>
          <w:rFonts w:ascii="Arial" w:hAnsi="Arial" w:cs="Arial"/>
          <w:sz w:val="24"/>
          <w:szCs w:val="24"/>
        </w:rPr>
        <w:t>facilitadores, asistir a los exámenes programados, el monto que cancelo el Ministerio de Salud para la capacitación productiva, por cualquiera que fuese el motivo de abandono o reprobación del curso, el monto será devuelto directamente realizando un deposito a la cuenta de la Entidad en un plazo máximo de 5 días después de que la Unidad de Postgrado de la Universidad Mayor de San Andrés de la Facultad de Medicina, Enfermería, Nutrición y Tecnología Medica emita las notas oficiales al finalizar el curso.</w:t>
      </w:r>
    </w:p>
    <w:p w:rsidR="003E484E" w:rsidRDefault="003E484E" w:rsidP="00BC43A9">
      <w:pPr>
        <w:spacing w:line="0" w:lineRule="atLeast"/>
        <w:contextualSpacing/>
        <w:jc w:val="both"/>
        <w:rPr>
          <w:rFonts w:ascii="Arial" w:hAnsi="Arial" w:cs="Arial"/>
          <w:sz w:val="24"/>
          <w:szCs w:val="24"/>
        </w:rPr>
      </w:pPr>
    </w:p>
    <w:p w:rsidR="003E484E" w:rsidRDefault="002F7F48" w:rsidP="00BC43A9">
      <w:pPr>
        <w:spacing w:line="0" w:lineRule="atLeast"/>
        <w:contextualSpacing/>
        <w:jc w:val="both"/>
        <w:rPr>
          <w:rFonts w:ascii="Arial" w:hAnsi="Arial" w:cs="Arial"/>
          <w:b/>
          <w:sz w:val="24"/>
          <w:szCs w:val="24"/>
        </w:rPr>
      </w:pPr>
      <w:r>
        <w:rPr>
          <w:rFonts w:ascii="Arial" w:hAnsi="Arial" w:cs="Arial"/>
          <w:b/>
          <w:sz w:val="24"/>
          <w:szCs w:val="24"/>
        </w:rPr>
        <w:t>CUARTA: DE LA ACREDITACIÓ</w:t>
      </w:r>
      <w:r w:rsidRPr="003E484E">
        <w:rPr>
          <w:rFonts w:ascii="Arial" w:hAnsi="Arial" w:cs="Arial"/>
          <w:b/>
          <w:sz w:val="24"/>
          <w:szCs w:val="24"/>
        </w:rPr>
        <w:t>N DEL PARTICIPANTE</w:t>
      </w:r>
    </w:p>
    <w:p w:rsidR="003E484E" w:rsidRDefault="003E484E" w:rsidP="00BC43A9">
      <w:pPr>
        <w:spacing w:line="0" w:lineRule="atLeast"/>
        <w:contextualSpacing/>
        <w:jc w:val="both"/>
        <w:rPr>
          <w:rFonts w:ascii="Arial" w:hAnsi="Arial" w:cs="Arial"/>
          <w:b/>
          <w:sz w:val="24"/>
          <w:szCs w:val="24"/>
        </w:rPr>
      </w:pPr>
    </w:p>
    <w:p w:rsidR="003E484E" w:rsidRDefault="003E484E" w:rsidP="00BC43A9">
      <w:pPr>
        <w:spacing w:line="0" w:lineRule="atLeast"/>
        <w:contextualSpacing/>
        <w:jc w:val="both"/>
        <w:rPr>
          <w:rFonts w:ascii="Arial" w:hAnsi="Arial" w:cs="Arial"/>
          <w:sz w:val="24"/>
          <w:szCs w:val="24"/>
        </w:rPr>
      </w:pPr>
      <w:r w:rsidRPr="003E484E">
        <w:rPr>
          <w:rFonts w:ascii="Arial" w:hAnsi="Arial" w:cs="Arial"/>
          <w:sz w:val="24"/>
          <w:szCs w:val="24"/>
        </w:rPr>
        <w:t>El Ministerio de Salud emitirá a la Unidad de Postgrado</w:t>
      </w:r>
      <w:r>
        <w:rPr>
          <w:rFonts w:ascii="Arial" w:hAnsi="Arial" w:cs="Arial"/>
          <w:sz w:val="24"/>
          <w:szCs w:val="24"/>
        </w:rPr>
        <w:t xml:space="preserve"> de la Universidad Mayor de San Andrés (</w:t>
      </w:r>
      <w:r w:rsidR="00EF0F7A">
        <w:rPr>
          <w:rFonts w:ascii="Arial" w:hAnsi="Arial" w:cs="Arial"/>
          <w:sz w:val="24"/>
          <w:szCs w:val="24"/>
        </w:rPr>
        <w:t>UMSA) la nomina de participantes beneficiarios del presente programa del diplomado.</w:t>
      </w:r>
    </w:p>
    <w:p w:rsidR="002F7F48" w:rsidRDefault="002F7F48" w:rsidP="00BC43A9">
      <w:pPr>
        <w:spacing w:line="0" w:lineRule="atLeast"/>
        <w:contextualSpacing/>
        <w:jc w:val="both"/>
        <w:rPr>
          <w:rFonts w:ascii="Arial" w:hAnsi="Arial" w:cs="Arial"/>
          <w:sz w:val="24"/>
          <w:szCs w:val="24"/>
        </w:rPr>
      </w:pPr>
    </w:p>
    <w:p w:rsidR="002F7F48" w:rsidRDefault="002F7F48" w:rsidP="00BC43A9">
      <w:pPr>
        <w:spacing w:line="0" w:lineRule="atLeast"/>
        <w:contextualSpacing/>
        <w:jc w:val="both"/>
        <w:rPr>
          <w:rFonts w:ascii="Arial" w:hAnsi="Arial" w:cs="Arial"/>
          <w:b/>
          <w:sz w:val="24"/>
          <w:szCs w:val="24"/>
        </w:rPr>
      </w:pPr>
      <w:r w:rsidRPr="002F7F48">
        <w:rPr>
          <w:rFonts w:ascii="Arial" w:hAnsi="Arial" w:cs="Arial"/>
          <w:b/>
          <w:sz w:val="24"/>
          <w:szCs w:val="24"/>
        </w:rPr>
        <w:t>QUINTA</w:t>
      </w:r>
      <w:r w:rsidR="000522C1" w:rsidRPr="002F7F48">
        <w:rPr>
          <w:rFonts w:ascii="Arial" w:hAnsi="Arial" w:cs="Arial"/>
          <w:b/>
          <w:sz w:val="24"/>
          <w:szCs w:val="24"/>
        </w:rPr>
        <w:t>: DE LA ACREDITACIÓN POR EL PROGRAMA DE CAPACITACIÓN</w:t>
      </w:r>
    </w:p>
    <w:p w:rsidR="002F7F48" w:rsidRDefault="002F7F48" w:rsidP="00BC43A9">
      <w:pPr>
        <w:spacing w:line="0" w:lineRule="atLeast"/>
        <w:contextualSpacing/>
        <w:jc w:val="both"/>
        <w:rPr>
          <w:rFonts w:ascii="Arial" w:hAnsi="Arial" w:cs="Arial"/>
          <w:sz w:val="24"/>
          <w:szCs w:val="24"/>
        </w:rPr>
      </w:pPr>
    </w:p>
    <w:p w:rsidR="002F7F48" w:rsidRPr="002F7F48" w:rsidRDefault="00C40DAE" w:rsidP="00BC43A9">
      <w:pPr>
        <w:spacing w:line="0" w:lineRule="atLeast"/>
        <w:contextualSpacing/>
        <w:jc w:val="both"/>
        <w:rPr>
          <w:rFonts w:ascii="Arial" w:hAnsi="Arial" w:cs="Arial"/>
          <w:sz w:val="24"/>
          <w:szCs w:val="24"/>
        </w:rPr>
      </w:pPr>
      <w:r>
        <w:rPr>
          <w:rFonts w:ascii="Arial" w:hAnsi="Arial" w:cs="Arial"/>
          <w:sz w:val="24"/>
          <w:szCs w:val="24"/>
        </w:rPr>
        <w:t>A</w:t>
      </w:r>
      <w:r w:rsidR="002F7F48">
        <w:rPr>
          <w:rFonts w:ascii="Arial" w:hAnsi="Arial" w:cs="Arial"/>
          <w:sz w:val="24"/>
          <w:szCs w:val="24"/>
        </w:rPr>
        <w:t xml:space="preserve"> la conclusión del Programa, la Unidad </w:t>
      </w:r>
      <w:r>
        <w:rPr>
          <w:rFonts w:ascii="Arial" w:hAnsi="Arial" w:cs="Arial"/>
          <w:sz w:val="24"/>
          <w:szCs w:val="24"/>
        </w:rPr>
        <w:t>de postgrado de la Universidad M</w:t>
      </w:r>
      <w:r w:rsidR="002F7F48">
        <w:rPr>
          <w:rFonts w:ascii="Arial" w:hAnsi="Arial" w:cs="Arial"/>
          <w:sz w:val="24"/>
          <w:szCs w:val="24"/>
        </w:rPr>
        <w:t>ayo</w:t>
      </w:r>
      <w:r w:rsidR="00EF0F7A">
        <w:rPr>
          <w:rFonts w:ascii="Arial" w:hAnsi="Arial" w:cs="Arial"/>
          <w:sz w:val="24"/>
          <w:szCs w:val="24"/>
        </w:rPr>
        <w:t>r de San Andrés (UMSA), otorgará</w:t>
      </w:r>
      <w:r w:rsidR="002F7F48">
        <w:rPr>
          <w:rFonts w:ascii="Arial" w:hAnsi="Arial" w:cs="Arial"/>
          <w:sz w:val="24"/>
          <w:szCs w:val="24"/>
        </w:rPr>
        <w:t xml:space="preserve"> el certificado de aprobación del diplomado a los participantes que obtengan los promedios requeridos y presenten los documentos legales solicitados. Asimismo deberá presentar a la institución la fotocopia del certificado de aprobación</w:t>
      </w:r>
    </w:p>
    <w:p w:rsidR="00A86030" w:rsidRDefault="00A86030" w:rsidP="00BC43A9">
      <w:pPr>
        <w:spacing w:line="0" w:lineRule="atLeast"/>
        <w:contextualSpacing/>
        <w:jc w:val="both"/>
        <w:rPr>
          <w:rFonts w:ascii="Arial" w:hAnsi="Arial" w:cs="Arial"/>
          <w:sz w:val="24"/>
          <w:szCs w:val="24"/>
        </w:rPr>
      </w:pPr>
    </w:p>
    <w:p w:rsidR="0017654F" w:rsidRDefault="0017654F" w:rsidP="0017654F">
      <w:pPr>
        <w:spacing w:line="0" w:lineRule="atLeast"/>
        <w:contextualSpacing/>
        <w:jc w:val="both"/>
        <w:rPr>
          <w:rFonts w:ascii="Arial" w:hAnsi="Arial" w:cs="Arial"/>
          <w:b/>
          <w:sz w:val="24"/>
          <w:szCs w:val="24"/>
        </w:rPr>
      </w:pPr>
      <w:r w:rsidRPr="00A86030">
        <w:rPr>
          <w:rFonts w:ascii="Arial" w:hAnsi="Arial" w:cs="Arial"/>
          <w:b/>
          <w:sz w:val="24"/>
          <w:szCs w:val="24"/>
        </w:rPr>
        <w:t xml:space="preserve">SEXTA: </w:t>
      </w:r>
      <w:r>
        <w:rPr>
          <w:rFonts w:ascii="Arial" w:hAnsi="Arial" w:cs="Arial"/>
          <w:b/>
          <w:sz w:val="24"/>
          <w:szCs w:val="24"/>
        </w:rPr>
        <w:t>CAPACITACIÓN</w:t>
      </w:r>
    </w:p>
    <w:p w:rsidR="0017654F" w:rsidRDefault="0017654F" w:rsidP="0017654F">
      <w:pPr>
        <w:spacing w:line="0" w:lineRule="atLeast"/>
        <w:contextualSpacing/>
        <w:jc w:val="both"/>
        <w:rPr>
          <w:rFonts w:ascii="Arial" w:hAnsi="Arial" w:cs="Arial"/>
          <w:b/>
          <w:sz w:val="24"/>
          <w:szCs w:val="24"/>
        </w:rPr>
      </w:pPr>
    </w:p>
    <w:p w:rsidR="0017654F" w:rsidRPr="0017654F" w:rsidRDefault="0017654F" w:rsidP="0017654F">
      <w:pPr>
        <w:spacing w:line="0" w:lineRule="atLeast"/>
        <w:contextualSpacing/>
        <w:jc w:val="both"/>
        <w:rPr>
          <w:rFonts w:ascii="Arial" w:hAnsi="Arial" w:cs="Arial"/>
          <w:sz w:val="24"/>
          <w:szCs w:val="24"/>
        </w:rPr>
      </w:pPr>
      <w:r w:rsidRPr="0017654F">
        <w:rPr>
          <w:rFonts w:ascii="Arial" w:hAnsi="Arial" w:cs="Arial"/>
          <w:sz w:val="24"/>
          <w:szCs w:val="24"/>
        </w:rPr>
        <w:t>Los participantes deberán capacitar por lo menos a 40 personas de forma documentada en los primeros 12 meses de concluido el diplomado, caso contrario deberán realizar la devolución del costo</w:t>
      </w:r>
      <w:r>
        <w:rPr>
          <w:rFonts w:ascii="Arial" w:hAnsi="Arial" w:cs="Arial"/>
          <w:sz w:val="24"/>
          <w:szCs w:val="24"/>
        </w:rPr>
        <w:t xml:space="preserve"> del diplomado y demás costos. </w:t>
      </w:r>
    </w:p>
    <w:p w:rsidR="0017654F" w:rsidRDefault="0017654F" w:rsidP="00BC43A9">
      <w:pPr>
        <w:spacing w:line="0" w:lineRule="atLeast"/>
        <w:contextualSpacing/>
        <w:jc w:val="both"/>
        <w:rPr>
          <w:rFonts w:ascii="Arial" w:hAnsi="Arial" w:cs="Arial"/>
          <w:b/>
          <w:sz w:val="24"/>
          <w:szCs w:val="24"/>
        </w:rPr>
      </w:pPr>
    </w:p>
    <w:p w:rsidR="0017654F" w:rsidRDefault="0017654F" w:rsidP="00BC43A9">
      <w:pPr>
        <w:spacing w:line="0" w:lineRule="atLeast"/>
        <w:contextualSpacing/>
        <w:jc w:val="both"/>
        <w:rPr>
          <w:rFonts w:ascii="Arial" w:hAnsi="Arial" w:cs="Arial"/>
          <w:b/>
          <w:sz w:val="24"/>
          <w:szCs w:val="24"/>
        </w:rPr>
      </w:pPr>
    </w:p>
    <w:p w:rsidR="00A86030" w:rsidRPr="00A86030" w:rsidRDefault="0017654F" w:rsidP="00BC43A9">
      <w:pPr>
        <w:spacing w:line="0" w:lineRule="atLeast"/>
        <w:contextualSpacing/>
        <w:jc w:val="both"/>
        <w:rPr>
          <w:rFonts w:ascii="Arial" w:hAnsi="Arial" w:cs="Arial"/>
          <w:b/>
          <w:sz w:val="24"/>
          <w:szCs w:val="24"/>
        </w:rPr>
      </w:pPr>
      <w:r>
        <w:rPr>
          <w:rFonts w:ascii="Arial" w:hAnsi="Arial" w:cs="Arial"/>
          <w:b/>
          <w:sz w:val="24"/>
          <w:szCs w:val="24"/>
        </w:rPr>
        <w:t>SÉPTIMA</w:t>
      </w:r>
      <w:r w:rsidR="00A86030" w:rsidRPr="00A86030">
        <w:rPr>
          <w:rFonts w:ascii="Arial" w:hAnsi="Arial" w:cs="Arial"/>
          <w:b/>
          <w:sz w:val="24"/>
          <w:szCs w:val="24"/>
        </w:rPr>
        <w:t xml:space="preserve">: </w:t>
      </w:r>
      <w:r w:rsidR="000522C1" w:rsidRPr="00A86030">
        <w:rPr>
          <w:rFonts w:ascii="Arial" w:hAnsi="Arial" w:cs="Arial"/>
          <w:b/>
          <w:sz w:val="24"/>
          <w:szCs w:val="24"/>
        </w:rPr>
        <w:t>DEL CUMPLIMIENTO DE REQUISITOS Y REGLAMENTO</w:t>
      </w:r>
    </w:p>
    <w:p w:rsidR="003E484E" w:rsidRDefault="003E484E" w:rsidP="00BC43A9">
      <w:pPr>
        <w:spacing w:line="0" w:lineRule="atLeast"/>
        <w:contextualSpacing/>
        <w:jc w:val="both"/>
        <w:rPr>
          <w:rFonts w:ascii="Arial" w:hAnsi="Arial" w:cs="Arial"/>
          <w:sz w:val="24"/>
          <w:szCs w:val="24"/>
        </w:rPr>
      </w:pPr>
    </w:p>
    <w:p w:rsidR="00A86030" w:rsidRDefault="00A86030" w:rsidP="00BC43A9">
      <w:pPr>
        <w:spacing w:line="0" w:lineRule="atLeast"/>
        <w:contextualSpacing/>
        <w:jc w:val="both"/>
        <w:rPr>
          <w:rFonts w:ascii="Arial" w:hAnsi="Arial" w:cs="Arial"/>
          <w:sz w:val="24"/>
          <w:szCs w:val="24"/>
        </w:rPr>
      </w:pPr>
      <w:r>
        <w:rPr>
          <w:rFonts w:ascii="Arial" w:hAnsi="Arial" w:cs="Arial"/>
          <w:sz w:val="24"/>
          <w:szCs w:val="24"/>
        </w:rPr>
        <w:t>Los participantes deberán cumplir los requisitos de inscripción, del presente documento y otras normas conexas.</w:t>
      </w:r>
    </w:p>
    <w:p w:rsidR="00A86030" w:rsidRDefault="00A86030" w:rsidP="00BC43A9">
      <w:pPr>
        <w:spacing w:line="0" w:lineRule="atLeast"/>
        <w:contextualSpacing/>
        <w:jc w:val="both"/>
        <w:rPr>
          <w:rFonts w:ascii="Arial" w:hAnsi="Arial" w:cs="Arial"/>
          <w:sz w:val="24"/>
          <w:szCs w:val="24"/>
        </w:rPr>
      </w:pPr>
    </w:p>
    <w:p w:rsidR="00A86030" w:rsidRDefault="00A86030" w:rsidP="00BC43A9">
      <w:pPr>
        <w:spacing w:line="0" w:lineRule="atLeast"/>
        <w:contextualSpacing/>
        <w:jc w:val="both"/>
        <w:rPr>
          <w:rFonts w:ascii="Arial" w:hAnsi="Arial" w:cs="Arial"/>
          <w:b/>
          <w:sz w:val="24"/>
          <w:szCs w:val="24"/>
        </w:rPr>
      </w:pPr>
      <w:r>
        <w:rPr>
          <w:rFonts w:ascii="Arial" w:hAnsi="Arial" w:cs="Arial"/>
          <w:b/>
          <w:sz w:val="24"/>
          <w:szCs w:val="24"/>
        </w:rPr>
        <w:t>SEPTIMA</w:t>
      </w:r>
      <w:r w:rsidRPr="00A86030">
        <w:rPr>
          <w:rFonts w:ascii="Arial" w:hAnsi="Arial" w:cs="Arial"/>
          <w:b/>
          <w:sz w:val="24"/>
          <w:szCs w:val="24"/>
        </w:rPr>
        <w:t xml:space="preserve">: CONFORMIDAD </w:t>
      </w:r>
    </w:p>
    <w:p w:rsidR="00C40DAE" w:rsidRDefault="00C40DAE" w:rsidP="00BC43A9">
      <w:pPr>
        <w:spacing w:line="0" w:lineRule="atLeast"/>
        <w:contextualSpacing/>
        <w:jc w:val="both"/>
        <w:rPr>
          <w:rFonts w:ascii="Arial" w:hAnsi="Arial" w:cs="Arial"/>
          <w:b/>
          <w:sz w:val="24"/>
          <w:szCs w:val="24"/>
        </w:rPr>
      </w:pPr>
    </w:p>
    <w:p w:rsidR="00A86030" w:rsidRPr="00A86030" w:rsidRDefault="00A86030" w:rsidP="00BC43A9">
      <w:pPr>
        <w:spacing w:line="0" w:lineRule="atLeast"/>
        <w:contextualSpacing/>
        <w:jc w:val="both"/>
        <w:rPr>
          <w:rFonts w:ascii="Arial" w:hAnsi="Arial" w:cs="Arial"/>
          <w:sz w:val="24"/>
          <w:szCs w:val="24"/>
        </w:rPr>
      </w:pPr>
      <w:r w:rsidRPr="00A86030">
        <w:rPr>
          <w:rFonts w:ascii="Arial" w:hAnsi="Arial" w:cs="Arial"/>
          <w:sz w:val="24"/>
          <w:szCs w:val="24"/>
        </w:rPr>
        <w:t>En señal de conformidad con lo acordado,</w:t>
      </w:r>
      <w:r>
        <w:rPr>
          <w:rFonts w:ascii="Arial" w:hAnsi="Arial" w:cs="Arial"/>
          <w:sz w:val="24"/>
          <w:szCs w:val="24"/>
        </w:rPr>
        <w:t xml:space="preserve"> firmo el presente documento</w:t>
      </w:r>
    </w:p>
    <w:p w:rsidR="003E484E" w:rsidRPr="00E3044A" w:rsidRDefault="003E484E" w:rsidP="00BC43A9">
      <w:pPr>
        <w:spacing w:line="0" w:lineRule="atLeast"/>
        <w:contextualSpacing/>
        <w:jc w:val="both"/>
        <w:rPr>
          <w:rFonts w:ascii="Arial" w:hAnsi="Arial" w:cs="Arial"/>
          <w:sz w:val="24"/>
          <w:szCs w:val="24"/>
        </w:rPr>
      </w:pPr>
    </w:p>
    <w:p w:rsidR="00E3044A" w:rsidRPr="00E3044A" w:rsidRDefault="00E3044A">
      <w:pPr>
        <w:spacing w:line="0" w:lineRule="atLeast"/>
        <w:contextualSpacing/>
        <w:jc w:val="both"/>
        <w:rPr>
          <w:rFonts w:ascii="Arial" w:hAnsi="Arial" w:cs="Arial"/>
          <w:sz w:val="24"/>
          <w:szCs w:val="24"/>
        </w:rPr>
      </w:pPr>
    </w:p>
    <w:sectPr w:rsidR="00E3044A" w:rsidRPr="00E3044A" w:rsidSect="00181A5E">
      <w:pgSz w:w="12240" w:h="15840" w:code="1"/>
      <w:pgMar w:top="1418" w:right="1588" w:bottom="141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343CE"/>
    <w:multiLevelType w:val="hybridMultilevel"/>
    <w:tmpl w:val="07FE1C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34500CC9"/>
    <w:multiLevelType w:val="hybridMultilevel"/>
    <w:tmpl w:val="2E5C0BA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59A4428C"/>
    <w:multiLevelType w:val="hybridMultilevel"/>
    <w:tmpl w:val="5142E86E"/>
    <w:lvl w:ilvl="0" w:tplc="400A0001">
      <w:start w:val="1"/>
      <w:numFmt w:val="bullet"/>
      <w:lvlText w:val=""/>
      <w:lvlJc w:val="left"/>
      <w:pPr>
        <w:ind w:left="879" w:hanging="360"/>
      </w:pPr>
      <w:rPr>
        <w:rFonts w:ascii="Symbol" w:hAnsi="Symbol" w:hint="default"/>
      </w:rPr>
    </w:lvl>
    <w:lvl w:ilvl="1" w:tplc="400A0003" w:tentative="1">
      <w:start w:val="1"/>
      <w:numFmt w:val="bullet"/>
      <w:lvlText w:val="o"/>
      <w:lvlJc w:val="left"/>
      <w:pPr>
        <w:ind w:left="1599" w:hanging="360"/>
      </w:pPr>
      <w:rPr>
        <w:rFonts w:ascii="Courier New" w:hAnsi="Courier New" w:cs="Courier New" w:hint="default"/>
      </w:rPr>
    </w:lvl>
    <w:lvl w:ilvl="2" w:tplc="400A0005" w:tentative="1">
      <w:start w:val="1"/>
      <w:numFmt w:val="bullet"/>
      <w:lvlText w:val=""/>
      <w:lvlJc w:val="left"/>
      <w:pPr>
        <w:ind w:left="2319" w:hanging="360"/>
      </w:pPr>
      <w:rPr>
        <w:rFonts w:ascii="Wingdings" w:hAnsi="Wingdings" w:hint="default"/>
      </w:rPr>
    </w:lvl>
    <w:lvl w:ilvl="3" w:tplc="400A0001" w:tentative="1">
      <w:start w:val="1"/>
      <w:numFmt w:val="bullet"/>
      <w:lvlText w:val=""/>
      <w:lvlJc w:val="left"/>
      <w:pPr>
        <w:ind w:left="3039" w:hanging="360"/>
      </w:pPr>
      <w:rPr>
        <w:rFonts w:ascii="Symbol" w:hAnsi="Symbol" w:hint="default"/>
      </w:rPr>
    </w:lvl>
    <w:lvl w:ilvl="4" w:tplc="400A0003" w:tentative="1">
      <w:start w:val="1"/>
      <w:numFmt w:val="bullet"/>
      <w:lvlText w:val="o"/>
      <w:lvlJc w:val="left"/>
      <w:pPr>
        <w:ind w:left="3759" w:hanging="360"/>
      </w:pPr>
      <w:rPr>
        <w:rFonts w:ascii="Courier New" w:hAnsi="Courier New" w:cs="Courier New" w:hint="default"/>
      </w:rPr>
    </w:lvl>
    <w:lvl w:ilvl="5" w:tplc="400A0005" w:tentative="1">
      <w:start w:val="1"/>
      <w:numFmt w:val="bullet"/>
      <w:lvlText w:val=""/>
      <w:lvlJc w:val="left"/>
      <w:pPr>
        <w:ind w:left="4479" w:hanging="360"/>
      </w:pPr>
      <w:rPr>
        <w:rFonts w:ascii="Wingdings" w:hAnsi="Wingdings" w:hint="default"/>
      </w:rPr>
    </w:lvl>
    <w:lvl w:ilvl="6" w:tplc="400A0001" w:tentative="1">
      <w:start w:val="1"/>
      <w:numFmt w:val="bullet"/>
      <w:lvlText w:val=""/>
      <w:lvlJc w:val="left"/>
      <w:pPr>
        <w:ind w:left="5199" w:hanging="360"/>
      </w:pPr>
      <w:rPr>
        <w:rFonts w:ascii="Symbol" w:hAnsi="Symbol" w:hint="default"/>
      </w:rPr>
    </w:lvl>
    <w:lvl w:ilvl="7" w:tplc="400A0003" w:tentative="1">
      <w:start w:val="1"/>
      <w:numFmt w:val="bullet"/>
      <w:lvlText w:val="o"/>
      <w:lvlJc w:val="left"/>
      <w:pPr>
        <w:ind w:left="5919" w:hanging="360"/>
      </w:pPr>
      <w:rPr>
        <w:rFonts w:ascii="Courier New" w:hAnsi="Courier New" w:cs="Courier New" w:hint="default"/>
      </w:rPr>
    </w:lvl>
    <w:lvl w:ilvl="8" w:tplc="400A0005" w:tentative="1">
      <w:start w:val="1"/>
      <w:numFmt w:val="bullet"/>
      <w:lvlText w:val=""/>
      <w:lvlJc w:val="left"/>
      <w:pPr>
        <w:ind w:left="663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1B"/>
    <w:rsid w:val="0004519E"/>
    <w:rsid w:val="000522C1"/>
    <w:rsid w:val="000969CB"/>
    <w:rsid w:val="000A6109"/>
    <w:rsid w:val="000B7373"/>
    <w:rsid w:val="001611D8"/>
    <w:rsid w:val="00162A19"/>
    <w:rsid w:val="0017654F"/>
    <w:rsid w:val="00181A5E"/>
    <w:rsid w:val="0018565E"/>
    <w:rsid w:val="002603AD"/>
    <w:rsid w:val="002F7F48"/>
    <w:rsid w:val="003401D4"/>
    <w:rsid w:val="003B3888"/>
    <w:rsid w:val="003E484E"/>
    <w:rsid w:val="004305AF"/>
    <w:rsid w:val="006C2451"/>
    <w:rsid w:val="00783DAF"/>
    <w:rsid w:val="007A006A"/>
    <w:rsid w:val="007B51BD"/>
    <w:rsid w:val="00804052"/>
    <w:rsid w:val="00824878"/>
    <w:rsid w:val="00832646"/>
    <w:rsid w:val="008553DC"/>
    <w:rsid w:val="008E2B99"/>
    <w:rsid w:val="009215F9"/>
    <w:rsid w:val="00947DDA"/>
    <w:rsid w:val="009A2F96"/>
    <w:rsid w:val="00A5687F"/>
    <w:rsid w:val="00A72DBA"/>
    <w:rsid w:val="00A86030"/>
    <w:rsid w:val="00AD1122"/>
    <w:rsid w:val="00AD5627"/>
    <w:rsid w:val="00B91C46"/>
    <w:rsid w:val="00BC43A9"/>
    <w:rsid w:val="00C040B7"/>
    <w:rsid w:val="00C234E4"/>
    <w:rsid w:val="00C40DAE"/>
    <w:rsid w:val="00C6794B"/>
    <w:rsid w:val="00E3044A"/>
    <w:rsid w:val="00E3179E"/>
    <w:rsid w:val="00E749A2"/>
    <w:rsid w:val="00ED075D"/>
    <w:rsid w:val="00EF0F7A"/>
    <w:rsid w:val="00F32D1B"/>
    <w:rsid w:val="00FC3C38"/>
    <w:rsid w:val="00FD3684"/>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0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0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2974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Terán</dc:creator>
  <cp:lastModifiedBy>Luis Calle Blanco</cp:lastModifiedBy>
  <cp:revision>2</cp:revision>
  <cp:lastPrinted>2019-04-12T17:06:00Z</cp:lastPrinted>
  <dcterms:created xsi:type="dcterms:W3CDTF">2019-06-04T20:16:00Z</dcterms:created>
  <dcterms:modified xsi:type="dcterms:W3CDTF">2019-06-04T20:16:00Z</dcterms:modified>
</cp:coreProperties>
</file>